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sz w:val="24"/>
        </w:rPr>
      </w:pPr>
      <w:bookmarkStart w:id="0" w:name="_Hlk53412883"/>
      <w:bookmarkEnd w:id="0"/>
    </w:p>
    <w:p>
      <w:pPr>
        <w:pStyle w:val="14"/>
        <w:spacing w:line="360" w:lineRule="auto"/>
        <w:ind w:left="5460" w:firstLine="420"/>
        <w:jc w:val="center"/>
        <w:rPr>
          <w:rFonts w:hint="default" w:eastAsiaTheme="minorEastAsia"/>
          <w:caps/>
          <w:color w:val="333F50" w:themeColor="text2" w:themeShade="BF"/>
          <w:sz w:val="32"/>
          <w:szCs w:val="32"/>
          <w:lang w:val="en-US" w:eastAsia="zh-CN"/>
        </w:rPr>
      </w:pPr>
      <w:r>
        <w:rPr>
          <w:rFonts w:hint="eastAsia"/>
          <w:caps/>
          <w:color w:val="333F50" w:themeColor="text2" w:themeShade="BF"/>
          <w:sz w:val="32"/>
          <w:szCs w:val="32"/>
        </w:rPr>
        <w:t>202</w:t>
      </w:r>
      <w:r>
        <w:rPr>
          <w:rFonts w:hint="eastAsia"/>
          <w:caps/>
          <w:color w:val="333F50" w:themeColor="text2" w:themeShade="BF"/>
          <w:sz w:val="32"/>
          <w:szCs w:val="32"/>
          <w:lang w:val="en-US" w:eastAsia="zh-CN"/>
        </w:rPr>
        <w:t>1</w:t>
      </w:r>
      <w:r>
        <w:rPr>
          <w:rFonts w:hint="eastAsia"/>
          <w:caps/>
          <w:color w:val="333F50" w:themeColor="text2" w:themeShade="BF"/>
          <w:sz w:val="32"/>
          <w:szCs w:val="32"/>
        </w:rPr>
        <w:t>-</w:t>
      </w:r>
      <w:r>
        <w:rPr>
          <w:rFonts w:hint="eastAsia"/>
          <w:caps/>
          <w:color w:val="333F50" w:themeColor="text2" w:themeShade="BF"/>
          <w:sz w:val="32"/>
          <w:szCs w:val="32"/>
          <w:lang w:val="en-US" w:eastAsia="zh-CN"/>
        </w:rPr>
        <w:t>01</w:t>
      </w:r>
      <w:r>
        <w:rPr>
          <w:rFonts w:hint="eastAsia"/>
          <w:caps/>
          <w:color w:val="333F50" w:themeColor="text2" w:themeShade="BF"/>
          <w:sz w:val="32"/>
          <w:szCs w:val="32"/>
        </w:rPr>
        <w:t>-</w:t>
      </w:r>
      <w:r>
        <w:rPr>
          <w:rFonts w:hint="eastAsia"/>
          <w:caps/>
          <w:color w:val="333F50" w:themeColor="text2" w:themeShade="BF"/>
          <w:sz w:val="32"/>
          <w:szCs w:val="32"/>
          <w:lang w:val="en-US" w:eastAsia="zh-CN"/>
        </w:rPr>
        <w:t>05</w:t>
      </w:r>
    </w:p>
    <w:p>
      <w:pPr>
        <w:pStyle w:val="14"/>
        <w:spacing w:line="360" w:lineRule="auto"/>
        <w:jc w:val="both"/>
        <w:rPr>
          <w:caps/>
          <w:color w:val="333F50" w:themeColor="text2" w:themeShade="BF"/>
          <w:sz w:val="24"/>
          <w:szCs w:val="24"/>
        </w:rPr>
      </w:pPr>
    </w:p>
    <w:p>
      <w:pPr>
        <w:pStyle w:val="14"/>
        <w:spacing w:line="360" w:lineRule="auto"/>
        <w:jc w:val="both"/>
        <w:rPr>
          <w:caps/>
          <w:color w:val="333F50" w:themeColor="text2" w:themeShade="BF"/>
          <w:sz w:val="24"/>
          <w:szCs w:val="24"/>
        </w:rPr>
      </w:pPr>
    </w:p>
    <w:p>
      <w:pPr>
        <w:pStyle w:val="14"/>
        <w:spacing w:line="360" w:lineRule="auto"/>
        <w:jc w:val="both"/>
        <w:rPr>
          <w:caps/>
          <w:color w:val="333F50" w:themeColor="text2" w:themeShade="BF"/>
          <w:sz w:val="24"/>
          <w:szCs w:val="24"/>
        </w:rPr>
      </w:pPr>
    </w:p>
    <w:p>
      <w:pPr>
        <w:pStyle w:val="14"/>
        <w:spacing w:line="360" w:lineRule="auto"/>
        <w:jc w:val="both"/>
        <w:rPr>
          <w:caps/>
          <w:color w:val="333F50" w:themeColor="text2" w:themeShade="BF"/>
          <w:sz w:val="24"/>
          <w:szCs w:val="24"/>
        </w:rPr>
      </w:pPr>
    </w:p>
    <w:p>
      <w:pPr>
        <w:pStyle w:val="14"/>
        <w:spacing w:line="360" w:lineRule="auto"/>
        <w:jc w:val="center"/>
        <w:rPr>
          <w:caps/>
          <w:color w:val="333F50" w:themeColor="text2" w:themeShade="BF"/>
          <w:sz w:val="24"/>
          <w:szCs w:val="24"/>
        </w:rPr>
      </w:pPr>
      <w:sdt>
        <w:sdtPr>
          <w:rPr>
            <w:rFonts w:hint="eastAsia"/>
            <w:caps/>
            <w:color w:val="333F50" w:themeColor="text2" w:themeShade="BF"/>
            <w:sz w:val="44"/>
            <w:szCs w:val="44"/>
          </w:rPr>
          <w:alias w:val="标题"/>
          <w:id w:val="-1315561441"/>
          <w15:dataBinding w:prefixMappings="xmlns:ns0='http://purl.org/dc/elements/1.1/' xmlns:ns1='http://schemas.openxmlformats.org/package/2006/metadata/core-properties' " w:xpath="/ns1:coreProperties[1]/ns0:title[1]" w:storeItemID="{6C3C8BC8-F283-45AE-878A-BAB7291924A1}"/>
          <w:text w:multiLine="1"/>
        </w:sdtPr>
        <w:sdtEndPr>
          <w:rPr>
            <w:rFonts w:hint="eastAsia"/>
            <w:caps/>
            <w:color w:val="333F50" w:themeColor="text2" w:themeShade="BF"/>
            <w:sz w:val="44"/>
            <w:szCs w:val="44"/>
          </w:rPr>
        </w:sdtEndPr>
        <w:sdtContent>
          <w:r>
            <w:rPr>
              <w:rFonts w:hint="eastAsia"/>
              <w:caps/>
              <w:color w:val="333F50" w:themeColor="text2" w:themeShade="BF"/>
              <w:sz w:val="44"/>
              <w:szCs w:val="44"/>
            </w:rPr>
            <w:t>AI人工智能Bonding异物检系统代码详细说明文档</w:t>
          </w:r>
        </w:sdtContent>
      </w:sdt>
      <w:r>
        <w:rPr>
          <w:sz w:val="24"/>
          <w:szCs w:val="24"/>
        </w:rPr>
        <mc:AlternateContent>
          <mc:Choice Requires="wpg">
            <w:drawing>
              <wp:anchor distT="0" distB="0" distL="114300" distR="114300" simplePos="0" relativeHeight="251659264" behindDoc="0" locked="0" layoutInCell="1" allowOverlap="1">
                <wp:simplePos x="0" y="0"/>
                <wp:positionH relativeFrom="page">
                  <wp:posOffset>530225</wp:posOffset>
                </wp:positionH>
                <wp:positionV relativeFrom="page">
                  <wp:posOffset>895350</wp:posOffset>
                </wp:positionV>
                <wp:extent cx="228600" cy="9062085"/>
                <wp:effectExtent l="0" t="0" r="0" b="5715"/>
                <wp:wrapNone/>
                <wp:docPr id="114" name="组 114"/>
                <wp:cNvGraphicFramePr/>
                <a:graphic xmlns:a="http://schemas.openxmlformats.org/drawingml/2006/main">
                  <a:graphicData uri="http://schemas.microsoft.com/office/word/2010/wordprocessingGroup">
                    <wpg:wgp>
                      <wpg:cNvGrpSpPr/>
                      <wpg:grpSpPr>
                        <a:xfrm>
                          <a:off x="0" y="0"/>
                          <a:ext cx="228600" cy="9062085"/>
                          <a:chOff x="0" y="0"/>
                          <a:chExt cx="228600" cy="9144000"/>
                        </a:xfrm>
                      </wpg:grpSpPr>
                      <wps:wsp>
                        <wps:cNvPr id="115" name="矩形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 name="矩形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0</wp14:pctHeight>
                </wp14:sizeRelV>
              </wp:anchor>
            </w:drawing>
          </mc:Choice>
          <mc:Fallback>
            <w:pict>
              <v:group id="组 114" o:spid="_x0000_s1026" o:spt="203" style="position:absolute;left:0pt;margin-left:41.75pt;margin-top:70.5pt;height:713.55pt;width:18pt;mso-position-horizontal-relative:page;mso-position-vertical-relative:page;z-index:251659264;mso-width-relative:page;mso-height-relative:page;mso-width-percent:29;" coordsize="228600,9144000" o:gfxdata="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">
                <o:lock v:ext="edit" aspectratio="f"/>
                <v:rect id="_x0000_s1026" o:spid="_x0000_s1026" o:spt="1" style="position:absolute;left:0;top:0;height:8782050;width:228600;v-text-anchor:middle;" fillcolor="#ED7D31 [3205]" filled="t" stroked="f" coordsize="21600,21600" o:gfxdata="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ai+67sAAADc&#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rect>
                <v:rect id="_x0000_s1026" o:spid="_x0000_s1026" o:spt="1" style="position:absolute;left:0;top:8915400;height:228600;width:228600;v-text-anchor:middle;" fillcolor="#5B9BD5 [3204]" filled="t" stroked="f" coordsize="21600,21600" o:gfxdata="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ZW7F7sAAADc&#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t"/>
                </v:rect>
              </v:group>
            </w:pict>
          </mc:Fallback>
        </mc:AlternateContent>
      </w:r>
    </w:p>
    <w:sdt>
      <w:sdtPr>
        <w:rPr>
          <w:sz w:val="24"/>
        </w:rPr>
        <w:alias w:val="副标题"/>
        <w:id w:val="1615247542"/>
        <w:showingPlcHdr/>
        <w15:dataBinding w:prefixMappings="xmlns:ns0='http://purl.org/dc/elements/1.1/' xmlns:ns1='http://schemas.openxmlformats.org/package/2006/metadata/core-properties' " w:xpath="/ns1:coreProperties[1]/ns0:subject[1]" w:storeItemID="{6C3C8BC8-F283-45AE-878A-BAB7291924A1}"/>
        <w:text/>
      </w:sdtPr>
      <w:sdtEndPr>
        <w:rPr>
          <w:sz w:val="24"/>
        </w:rPr>
      </w:sdtEndPr>
      <w:sdtContent>
        <w:p>
          <w:pPr>
            <w:spacing w:line="360" w:lineRule="auto"/>
            <w:ind w:firstLine="420"/>
            <w:rPr>
              <w:sz w:val="24"/>
            </w:rPr>
          </w:pPr>
          <w:r>
            <w:rPr>
              <w:sz w:val="24"/>
            </w:rPr>
            <w:t xml:space="preserve">     </w:t>
          </w:r>
        </w:p>
      </w:sdtContent>
    </w:sdt>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jc w:val="both"/>
        <w:rPr>
          <w:caps/>
          <w:color w:val="262626" w:themeColor="text1" w:themeTint="D9"/>
          <w:sz w:val="24"/>
          <w:szCs w:val="24"/>
          <w14:textFill>
            <w14:solidFill>
              <w14:schemeClr w14:val="tx1">
                <w14:lumMod w14:val="85000"/>
                <w14:lumOff w14:val="15000"/>
              </w14:schemeClr>
            </w14:solidFill>
          </w14:textFill>
        </w:rPr>
      </w:pPr>
    </w:p>
    <w:p>
      <w:pPr>
        <w:pStyle w:val="14"/>
        <w:tabs>
          <w:tab w:val="left" w:pos="4986"/>
          <w:tab w:val="right" w:pos="8426"/>
        </w:tabs>
        <w:spacing w:line="360" w:lineRule="auto"/>
        <w:rPr>
          <w:caps/>
          <w:color w:val="262626" w:themeColor="text1" w:themeTint="D9"/>
          <w:sz w:val="24"/>
          <w:szCs w:val="24"/>
          <w14:textFill>
            <w14:solidFill>
              <w14:schemeClr w14:val="tx1">
                <w14:lumMod w14:val="85000"/>
                <w14:lumOff w14:val="15000"/>
              </w14:schemeClr>
            </w14:solidFill>
          </w14:textFill>
        </w:rPr>
      </w:pPr>
    </w:p>
    <w:p>
      <w:pPr>
        <w:pStyle w:val="14"/>
        <w:spacing w:line="360" w:lineRule="auto"/>
        <w:ind w:right="480"/>
        <w:jc w:val="right"/>
        <w:rPr>
          <w:sz w:val="24"/>
          <w:szCs w:val="24"/>
        </w:rPr>
      </w:pPr>
      <w:sdt>
        <w:sdtPr>
          <w:rPr>
            <w:sz w:val="24"/>
            <w:szCs w:val="24"/>
          </w:rPr>
          <w:alias w:val="地址"/>
          <w:id w:val="171227497"/>
          <w:showingPlcHdr/>
          <w15:dataBinding w:prefixMappings="xmlns:ns0='http://schemas.microsoft.com/office/2006/coverPageProps' " w:xpath="/ns0:CoverPageProperties[1]/ns0:CompanyAddress[1]" w:storeItemID="{55AF091B-3C7A-41E3-B477-F2FDAA23CFDA}"/>
          <w:text/>
        </w:sdtPr>
        <w:sdtEndPr>
          <w:rPr>
            <w:sz w:val="24"/>
            <w:szCs w:val="24"/>
          </w:rPr>
        </w:sdtEndPr>
        <w:sdtContent>
          <w:r>
            <w:rPr>
              <w:sz w:val="24"/>
              <w:szCs w:val="24"/>
            </w:rPr>
            <w:t xml:space="preserve">     </w:t>
          </w:r>
        </w:sdtContent>
      </w:sdt>
      <w:r>
        <w:rPr>
          <w:color w:val="262626" w:themeColor="text1" w:themeTint="D9"/>
          <w:sz w:val="24"/>
          <w:szCs w:val="24"/>
          <w:lang w:val="zh-CN"/>
          <w14:textFill>
            <w14:solidFill>
              <w14:schemeClr w14:val="tx1">
                <w14:lumMod w14:val="85000"/>
                <w14:lumOff w14:val="15000"/>
              </w14:schemeClr>
            </w14:solidFill>
          </w14:textFill>
        </w:rPr>
        <w:t xml:space="preserve"> </w:t>
      </w:r>
    </w:p>
    <w:p>
      <w:pPr>
        <w:spacing w:after="312" w:afterLines="100" w:line="360" w:lineRule="auto"/>
        <w:rPr>
          <w:rFonts w:asciiTheme="minorEastAsia" w:hAnsiTheme="minorEastAsia" w:cstheme="minorEastAsia"/>
          <w:sz w:val="32"/>
          <w:szCs w:val="32"/>
        </w:rPr>
        <w:sectPr>
          <w:pgSz w:w="11906" w:h="16838"/>
          <w:pgMar w:top="1440" w:right="1800" w:bottom="1440" w:left="1800" w:header="851" w:footer="992" w:gutter="0"/>
          <w:cols w:space="425" w:num="1"/>
          <w:docGrid w:type="lines" w:linePitch="312" w:charSpace="0"/>
        </w:sectPr>
      </w:pPr>
    </w:p>
    <w:p>
      <w:pPr>
        <w:spacing w:after="312" w:afterLines="100" w:line="360" w:lineRule="auto"/>
        <w:rPr>
          <w:rFonts w:asciiTheme="minorEastAsia" w:hAnsiTheme="minorEastAsia" w:cstheme="minorEastAsia"/>
          <w:sz w:val="32"/>
          <w:szCs w:val="32"/>
        </w:rPr>
      </w:pPr>
      <w:r>
        <w:rPr>
          <w:rFonts w:hint="eastAsia" w:asciiTheme="minorEastAsia" w:hAnsiTheme="minorEastAsia" w:cstheme="minorEastAsia"/>
          <w:sz w:val="32"/>
          <w:szCs w:val="32"/>
        </w:rPr>
        <w:t>修订历史记录</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360" w:lineRule="auto"/>
              <w:rPr>
                <w:sz w:val="24"/>
              </w:rPr>
            </w:pPr>
            <w:r>
              <w:rPr>
                <w:rFonts w:hint="eastAsia"/>
                <w:sz w:val="24"/>
              </w:rPr>
              <w:t>日期</w:t>
            </w:r>
          </w:p>
        </w:tc>
        <w:tc>
          <w:tcPr>
            <w:tcW w:w="2130" w:type="dxa"/>
          </w:tcPr>
          <w:p>
            <w:pPr>
              <w:spacing w:line="360" w:lineRule="auto"/>
              <w:rPr>
                <w:sz w:val="24"/>
              </w:rPr>
            </w:pPr>
            <w:r>
              <w:rPr>
                <w:rFonts w:hint="eastAsia"/>
                <w:sz w:val="24"/>
              </w:rPr>
              <w:t>版本</w:t>
            </w:r>
          </w:p>
        </w:tc>
        <w:tc>
          <w:tcPr>
            <w:tcW w:w="2131" w:type="dxa"/>
          </w:tcPr>
          <w:p>
            <w:pPr>
              <w:spacing w:line="360" w:lineRule="auto"/>
              <w:rPr>
                <w:sz w:val="24"/>
              </w:rPr>
            </w:pPr>
            <w:r>
              <w:rPr>
                <w:rFonts w:hint="eastAsia"/>
                <w:sz w:val="24"/>
              </w:rPr>
              <w:t>说明</w:t>
            </w:r>
          </w:p>
        </w:tc>
        <w:tc>
          <w:tcPr>
            <w:tcW w:w="2131" w:type="dxa"/>
          </w:tcPr>
          <w:p>
            <w:pPr>
              <w:spacing w:line="360" w:lineRule="auto"/>
              <w:rPr>
                <w:sz w:val="24"/>
              </w:rPr>
            </w:pPr>
            <w:r>
              <w:rPr>
                <w:rFonts w:hint="eastAsia"/>
                <w:sz w:val="24"/>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360" w:lineRule="auto"/>
              <w:rPr>
                <w:sz w:val="24"/>
              </w:rPr>
            </w:pPr>
          </w:p>
        </w:tc>
        <w:tc>
          <w:tcPr>
            <w:tcW w:w="2130" w:type="dxa"/>
          </w:tcPr>
          <w:p>
            <w:pPr>
              <w:spacing w:line="360" w:lineRule="auto"/>
              <w:rPr>
                <w:sz w:val="24"/>
              </w:rPr>
            </w:pPr>
          </w:p>
        </w:tc>
        <w:tc>
          <w:tcPr>
            <w:tcW w:w="2131" w:type="dxa"/>
          </w:tcPr>
          <w:p>
            <w:pPr>
              <w:spacing w:line="360" w:lineRule="auto"/>
              <w:rPr>
                <w:sz w:val="24"/>
              </w:rPr>
            </w:pPr>
          </w:p>
        </w:tc>
        <w:tc>
          <w:tcPr>
            <w:tcW w:w="2131" w:type="dxa"/>
          </w:tcPr>
          <w:p>
            <w:p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360" w:lineRule="auto"/>
              <w:rPr>
                <w:sz w:val="24"/>
              </w:rPr>
            </w:pPr>
          </w:p>
        </w:tc>
        <w:tc>
          <w:tcPr>
            <w:tcW w:w="2130" w:type="dxa"/>
          </w:tcPr>
          <w:p>
            <w:pPr>
              <w:spacing w:line="360" w:lineRule="auto"/>
              <w:rPr>
                <w:sz w:val="24"/>
              </w:rPr>
            </w:pPr>
          </w:p>
        </w:tc>
        <w:tc>
          <w:tcPr>
            <w:tcW w:w="2131" w:type="dxa"/>
          </w:tcPr>
          <w:p>
            <w:pPr>
              <w:spacing w:line="360" w:lineRule="auto"/>
              <w:rPr>
                <w:sz w:val="24"/>
              </w:rPr>
            </w:pPr>
          </w:p>
        </w:tc>
        <w:tc>
          <w:tcPr>
            <w:tcW w:w="2131" w:type="dxa"/>
          </w:tcPr>
          <w:p>
            <w:p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360" w:lineRule="auto"/>
              <w:rPr>
                <w:sz w:val="24"/>
              </w:rPr>
            </w:pPr>
          </w:p>
        </w:tc>
        <w:tc>
          <w:tcPr>
            <w:tcW w:w="2130" w:type="dxa"/>
          </w:tcPr>
          <w:p>
            <w:pPr>
              <w:spacing w:line="360" w:lineRule="auto"/>
              <w:rPr>
                <w:sz w:val="24"/>
              </w:rPr>
            </w:pPr>
          </w:p>
        </w:tc>
        <w:tc>
          <w:tcPr>
            <w:tcW w:w="2131" w:type="dxa"/>
          </w:tcPr>
          <w:p>
            <w:pPr>
              <w:spacing w:line="360" w:lineRule="auto"/>
              <w:rPr>
                <w:sz w:val="24"/>
              </w:rPr>
            </w:pPr>
          </w:p>
        </w:tc>
        <w:tc>
          <w:tcPr>
            <w:tcW w:w="2131" w:type="dxa"/>
          </w:tcPr>
          <w:p>
            <w:p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360" w:lineRule="auto"/>
              <w:rPr>
                <w:sz w:val="24"/>
              </w:rPr>
            </w:pPr>
          </w:p>
        </w:tc>
        <w:tc>
          <w:tcPr>
            <w:tcW w:w="2130" w:type="dxa"/>
          </w:tcPr>
          <w:p>
            <w:pPr>
              <w:spacing w:line="360" w:lineRule="auto"/>
              <w:rPr>
                <w:sz w:val="24"/>
              </w:rPr>
            </w:pPr>
          </w:p>
        </w:tc>
        <w:tc>
          <w:tcPr>
            <w:tcW w:w="2131" w:type="dxa"/>
          </w:tcPr>
          <w:p>
            <w:pPr>
              <w:spacing w:line="360" w:lineRule="auto"/>
              <w:rPr>
                <w:sz w:val="24"/>
              </w:rPr>
            </w:pPr>
          </w:p>
        </w:tc>
        <w:tc>
          <w:tcPr>
            <w:tcW w:w="2131" w:type="dxa"/>
          </w:tcPr>
          <w:p>
            <w:p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360" w:lineRule="auto"/>
              <w:rPr>
                <w:sz w:val="24"/>
              </w:rPr>
            </w:pPr>
          </w:p>
        </w:tc>
        <w:tc>
          <w:tcPr>
            <w:tcW w:w="2130" w:type="dxa"/>
          </w:tcPr>
          <w:p>
            <w:pPr>
              <w:spacing w:line="360" w:lineRule="auto"/>
              <w:rPr>
                <w:sz w:val="24"/>
              </w:rPr>
            </w:pPr>
          </w:p>
        </w:tc>
        <w:tc>
          <w:tcPr>
            <w:tcW w:w="2131" w:type="dxa"/>
          </w:tcPr>
          <w:p>
            <w:pPr>
              <w:spacing w:line="360" w:lineRule="auto"/>
              <w:rPr>
                <w:sz w:val="24"/>
              </w:rPr>
            </w:pPr>
          </w:p>
        </w:tc>
        <w:tc>
          <w:tcPr>
            <w:tcW w:w="2131" w:type="dxa"/>
          </w:tcPr>
          <w:p>
            <w:pPr>
              <w:spacing w:line="360" w:lineRule="auto"/>
              <w:rPr>
                <w:sz w:val="24"/>
              </w:rPr>
            </w:pPr>
          </w:p>
        </w:tc>
      </w:tr>
    </w:tbl>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pStyle w:val="2"/>
        <w:spacing w:before="0" w:after="312" w:afterLines="100"/>
        <w:jc w:val="center"/>
        <w:rPr>
          <w:rFonts w:ascii="黑体" w:hAnsi="黑体" w:eastAsia="黑体" w:cs="黑体"/>
          <w:sz w:val="28"/>
          <w:szCs w:val="28"/>
        </w:rPr>
        <w:sectPr>
          <w:footerReference r:id="rId3" w:type="default"/>
          <w:pgSz w:w="11906" w:h="16838"/>
          <w:pgMar w:top="1440" w:right="1800" w:bottom="1440" w:left="1800" w:header="851" w:footer="992" w:gutter="0"/>
          <w:pgNumType w:start="1"/>
          <w:cols w:space="425" w:num="1"/>
          <w:docGrid w:type="lines" w:linePitch="312" w:charSpace="0"/>
        </w:sectPr>
      </w:pPr>
    </w:p>
    <w:sdt>
      <w:sdtPr>
        <w:rPr>
          <w:rFonts w:hint="eastAsia" w:asciiTheme="minorEastAsia" w:hAnsiTheme="minorEastAsia" w:cstheme="minorEastAsia"/>
          <w:b/>
          <w:kern w:val="44"/>
          <w:sz w:val="24"/>
        </w:rPr>
        <w:id w:val="147468242"/>
        <w15:color w:val="DBDBDB"/>
        <w:docPartObj>
          <w:docPartGallery w:val="Table of Contents"/>
          <w:docPartUnique/>
        </w:docPartObj>
      </w:sdtPr>
      <w:sdtEndPr>
        <w:rPr>
          <w:rFonts w:hint="eastAsia" w:ascii="黑体" w:hAnsi="黑体" w:eastAsia="黑体" w:cs="黑体"/>
          <w:b/>
          <w:kern w:val="44"/>
          <w:sz w:val="44"/>
          <w:szCs w:val="28"/>
        </w:rPr>
      </w:sdtEndPr>
      <w:sdtContent>
        <w:p>
          <w:pPr>
            <w:spacing w:line="360" w:lineRule="auto"/>
            <w:jc w:val="center"/>
            <w:rPr>
              <w:rFonts w:asciiTheme="minorEastAsia" w:hAnsiTheme="minorEastAsia" w:cstheme="minorEastAsia"/>
              <w:sz w:val="24"/>
            </w:rPr>
          </w:pPr>
          <w:r>
            <w:rPr>
              <w:rFonts w:hint="eastAsia" w:asciiTheme="minorEastAsia" w:hAnsiTheme="minorEastAsia" w:cstheme="minorEastAsia"/>
              <w:sz w:val="24"/>
            </w:rPr>
            <w:t>目录</w:t>
          </w:r>
        </w:p>
        <w:p>
          <w:pPr>
            <w:pStyle w:val="8"/>
            <w:tabs>
              <w:tab w:val="right" w:leader="dot" w:pos="8296"/>
            </w:tabs>
            <w:rPr>
              <w:szCs w:val="22"/>
            </w:rPr>
          </w:pP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TOC \o "1-3" \h \u </w:instrText>
          </w:r>
          <w:r>
            <w:rPr>
              <w:rFonts w:hint="eastAsia" w:asciiTheme="minorEastAsia" w:hAnsiTheme="minorEastAsia" w:cstheme="minorEastAsia"/>
              <w:sz w:val="24"/>
            </w:rPr>
            <w:fldChar w:fldCharType="separate"/>
          </w:r>
          <w:r>
            <w:fldChar w:fldCharType="begin"/>
          </w:r>
          <w:r>
            <w:instrText xml:space="preserve"> HYPERLINK \l "_Toc53478279" </w:instrText>
          </w:r>
          <w:r>
            <w:fldChar w:fldCharType="separate"/>
          </w:r>
          <w:r>
            <w:rPr>
              <w:rStyle w:val="13"/>
              <w:rFonts w:ascii="黑体" w:hAnsi="黑体" w:eastAsia="黑体" w:cs="黑体"/>
            </w:rPr>
            <w:t>引言</w:t>
          </w:r>
          <w:r>
            <w:tab/>
          </w:r>
          <w:r>
            <w:fldChar w:fldCharType="begin"/>
          </w:r>
          <w:r>
            <w:instrText xml:space="preserve"> PAGEREF _Toc53478279 \h </w:instrText>
          </w:r>
          <w:r>
            <w:fldChar w:fldCharType="separate"/>
          </w:r>
          <w:r>
            <w:t>1</w:t>
          </w:r>
          <w:r>
            <w:fldChar w:fldCharType="end"/>
          </w:r>
          <w:r>
            <w:fldChar w:fldCharType="end"/>
          </w:r>
        </w:p>
        <w:p>
          <w:pPr>
            <w:pStyle w:val="9"/>
            <w:tabs>
              <w:tab w:val="right" w:leader="dot" w:pos="8296"/>
            </w:tabs>
            <w:rPr>
              <w:szCs w:val="22"/>
            </w:rPr>
          </w:pPr>
          <w:r>
            <w:fldChar w:fldCharType="begin"/>
          </w:r>
          <w:r>
            <w:instrText xml:space="preserve"> HYPERLINK \l "_Toc53478280" </w:instrText>
          </w:r>
          <w:r>
            <w:fldChar w:fldCharType="separate"/>
          </w:r>
          <w:r>
            <w:rPr>
              <w:rStyle w:val="13"/>
              <w:rFonts w:ascii="黑体" w:hAnsi="黑体" w:cs="黑体"/>
              <w:bCs/>
            </w:rPr>
            <w:t>1.1编写目的</w:t>
          </w:r>
          <w:r>
            <w:tab/>
          </w:r>
          <w:r>
            <w:fldChar w:fldCharType="begin"/>
          </w:r>
          <w:r>
            <w:instrText xml:space="preserve"> PAGEREF _Toc53478280 \h </w:instrText>
          </w:r>
          <w:r>
            <w:fldChar w:fldCharType="separate"/>
          </w:r>
          <w:r>
            <w:t>1</w:t>
          </w:r>
          <w:r>
            <w:fldChar w:fldCharType="end"/>
          </w:r>
          <w:r>
            <w:fldChar w:fldCharType="end"/>
          </w:r>
        </w:p>
        <w:p>
          <w:pPr>
            <w:pStyle w:val="9"/>
            <w:tabs>
              <w:tab w:val="right" w:leader="dot" w:pos="8296"/>
            </w:tabs>
            <w:rPr>
              <w:szCs w:val="22"/>
            </w:rPr>
          </w:pPr>
          <w:r>
            <w:fldChar w:fldCharType="begin"/>
          </w:r>
          <w:r>
            <w:instrText xml:space="preserve"> HYPERLINK \l "_Toc53478281" </w:instrText>
          </w:r>
          <w:r>
            <w:fldChar w:fldCharType="separate"/>
          </w:r>
          <w:r>
            <w:rPr>
              <w:rStyle w:val="13"/>
              <w:rFonts w:ascii="黑体" w:hAnsi="黑体" w:cs="黑体"/>
              <w:bCs/>
            </w:rPr>
            <w:t>1.2背景</w:t>
          </w:r>
          <w:r>
            <w:tab/>
          </w:r>
          <w:r>
            <w:fldChar w:fldCharType="begin"/>
          </w:r>
          <w:r>
            <w:instrText xml:space="preserve"> PAGEREF _Toc53478281 \h </w:instrText>
          </w:r>
          <w:r>
            <w:fldChar w:fldCharType="separate"/>
          </w:r>
          <w:r>
            <w:t>1</w:t>
          </w:r>
          <w:r>
            <w:fldChar w:fldCharType="end"/>
          </w:r>
          <w:r>
            <w:fldChar w:fldCharType="end"/>
          </w:r>
        </w:p>
        <w:p>
          <w:pPr>
            <w:pStyle w:val="9"/>
            <w:tabs>
              <w:tab w:val="right" w:leader="dot" w:pos="8296"/>
            </w:tabs>
            <w:rPr>
              <w:szCs w:val="22"/>
            </w:rPr>
          </w:pPr>
          <w:r>
            <w:fldChar w:fldCharType="begin"/>
          </w:r>
          <w:r>
            <w:instrText xml:space="preserve"> HYPERLINK \l "_Toc53478282" </w:instrText>
          </w:r>
          <w:r>
            <w:fldChar w:fldCharType="separate"/>
          </w:r>
          <w:r>
            <w:rPr>
              <w:rStyle w:val="13"/>
              <w:rFonts w:ascii="黑体" w:hAnsi="黑体" w:cs="黑体"/>
              <w:bCs/>
            </w:rPr>
            <w:t>1.3术语定义及说明</w:t>
          </w:r>
          <w:r>
            <w:tab/>
          </w:r>
          <w:r>
            <w:fldChar w:fldCharType="begin"/>
          </w:r>
          <w:r>
            <w:instrText xml:space="preserve"> PAGEREF _Toc53478282 \h </w:instrText>
          </w:r>
          <w:r>
            <w:fldChar w:fldCharType="separate"/>
          </w:r>
          <w:r>
            <w:t>1</w:t>
          </w:r>
          <w:r>
            <w:fldChar w:fldCharType="end"/>
          </w:r>
          <w:r>
            <w:fldChar w:fldCharType="end"/>
          </w:r>
        </w:p>
        <w:p>
          <w:pPr>
            <w:pStyle w:val="8"/>
            <w:tabs>
              <w:tab w:val="left" w:pos="420"/>
              <w:tab w:val="right" w:leader="dot" w:pos="8296"/>
            </w:tabs>
            <w:rPr>
              <w:szCs w:val="22"/>
            </w:rPr>
          </w:pPr>
          <w:r>
            <w:fldChar w:fldCharType="begin"/>
          </w:r>
          <w:r>
            <w:instrText xml:space="preserve"> HYPERLINK \l "_Toc53478283" </w:instrText>
          </w:r>
          <w:r>
            <w:fldChar w:fldCharType="separate"/>
          </w:r>
          <w:r>
            <w:rPr>
              <w:rStyle w:val="13"/>
            </w:rPr>
            <w:t>2.</w:t>
          </w:r>
          <w:r>
            <w:rPr>
              <w:szCs w:val="22"/>
            </w:rPr>
            <w:tab/>
          </w:r>
          <w:r>
            <w:rPr>
              <w:rStyle w:val="13"/>
              <w:rFonts w:ascii="黑体" w:hAnsi="黑体" w:eastAsia="黑体" w:cs="黑体"/>
            </w:rPr>
            <w:t>软件概述</w:t>
          </w:r>
          <w:r>
            <w:tab/>
          </w:r>
          <w:r>
            <w:fldChar w:fldCharType="begin"/>
          </w:r>
          <w:r>
            <w:instrText xml:space="preserve"> PAGEREF _Toc53478283 \h </w:instrText>
          </w:r>
          <w:r>
            <w:fldChar w:fldCharType="separate"/>
          </w:r>
          <w:r>
            <w:t>2</w:t>
          </w:r>
          <w:r>
            <w:fldChar w:fldCharType="end"/>
          </w:r>
          <w:r>
            <w:fldChar w:fldCharType="end"/>
          </w:r>
        </w:p>
        <w:p>
          <w:pPr>
            <w:pStyle w:val="9"/>
            <w:tabs>
              <w:tab w:val="right" w:leader="dot" w:pos="8296"/>
            </w:tabs>
            <w:rPr>
              <w:rStyle w:val="13"/>
              <w:rFonts w:ascii="黑体" w:hAnsi="黑体" w:cs="黑体"/>
              <w:bCs/>
            </w:rPr>
          </w:pPr>
          <w:r>
            <w:fldChar w:fldCharType="begin"/>
          </w:r>
          <w:r>
            <w:instrText xml:space="preserve"> HYPERLINK \l "_Toc53478284" </w:instrText>
          </w:r>
          <w:r>
            <w:fldChar w:fldCharType="separate"/>
          </w:r>
          <w:r>
            <w:rPr>
              <w:rStyle w:val="13"/>
              <w:rFonts w:ascii="黑体" w:hAnsi="黑体" w:cs="黑体"/>
              <w:bCs/>
            </w:rPr>
            <w:t>2.1需求概述</w:t>
          </w:r>
          <w:r>
            <w:rPr>
              <w:rStyle w:val="13"/>
              <w:rFonts w:ascii="黑体" w:hAnsi="黑体" w:cs="黑体"/>
              <w:bCs/>
            </w:rPr>
            <w:tab/>
          </w:r>
          <w:r>
            <w:rPr>
              <w:rStyle w:val="13"/>
              <w:rFonts w:ascii="黑体" w:hAnsi="黑体" w:cs="黑体"/>
              <w:bCs/>
            </w:rPr>
            <w:fldChar w:fldCharType="begin"/>
          </w:r>
          <w:r>
            <w:rPr>
              <w:rStyle w:val="13"/>
              <w:rFonts w:ascii="黑体" w:hAnsi="黑体" w:cs="黑体"/>
              <w:bCs/>
            </w:rPr>
            <w:instrText xml:space="preserve"> PAGEREF _Toc53478284 \h </w:instrText>
          </w:r>
          <w:r>
            <w:rPr>
              <w:rStyle w:val="13"/>
              <w:rFonts w:ascii="黑体" w:hAnsi="黑体" w:cs="黑体"/>
              <w:bCs/>
            </w:rPr>
            <w:fldChar w:fldCharType="separate"/>
          </w:r>
          <w:r>
            <w:rPr>
              <w:rStyle w:val="13"/>
              <w:rFonts w:ascii="黑体" w:hAnsi="黑体" w:cs="黑体"/>
              <w:bCs/>
            </w:rPr>
            <w:t>2</w:t>
          </w:r>
          <w:r>
            <w:rPr>
              <w:rStyle w:val="13"/>
              <w:rFonts w:ascii="黑体" w:hAnsi="黑体" w:cs="黑体"/>
              <w:bCs/>
            </w:rPr>
            <w:fldChar w:fldCharType="end"/>
          </w:r>
          <w:r>
            <w:rPr>
              <w:rStyle w:val="13"/>
              <w:rFonts w:ascii="黑体" w:hAnsi="黑体" w:cs="黑体"/>
              <w:bCs/>
            </w:rPr>
            <w:fldChar w:fldCharType="end"/>
          </w:r>
        </w:p>
        <w:p>
          <w:pPr>
            <w:pStyle w:val="9"/>
            <w:tabs>
              <w:tab w:val="right" w:leader="dot" w:pos="8296"/>
            </w:tabs>
            <w:rPr>
              <w:szCs w:val="22"/>
            </w:rPr>
          </w:pPr>
          <w:r>
            <w:fldChar w:fldCharType="begin"/>
          </w:r>
          <w:r>
            <w:instrText xml:space="preserve"> HYPERLINK \l "_Toc53478285" </w:instrText>
          </w:r>
          <w:r>
            <w:fldChar w:fldCharType="separate"/>
          </w:r>
          <w:r>
            <w:rPr>
              <w:rStyle w:val="13"/>
              <w:rFonts w:ascii="黑体" w:hAnsi="黑体" w:cs="黑体"/>
              <w:bCs/>
            </w:rPr>
            <w:t>2.2运行环境</w:t>
          </w:r>
          <w:r>
            <w:tab/>
          </w:r>
          <w:r>
            <w:fldChar w:fldCharType="begin"/>
          </w:r>
          <w:r>
            <w:instrText xml:space="preserve"> PAGEREF _Toc53478285 \h </w:instrText>
          </w:r>
          <w:r>
            <w:fldChar w:fldCharType="separate"/>
          </w:r>
          <w:r>
            <w:t>2</w:t>
          </w:r>
          <w:r>
            <w:fldChar w:fldCharType="end"/>
          </w:r>
          <w:r>
            <w:fldChar w:fldCharType="end"/>
          </w:r>
        </w:p>
        <w:p>
          <w:pPr>
            <w:pStyle w:val="8"/>
            <w:tabs>
              <w:tab w:val="left" w:pos="420"/>
              <w:tab w:val="right" w:leader="dot" w:pos="8296"/>
            </w:tabs>
            <w:rPr>
              <w:szCs w:val="22"/>
            </w:rPr>
          </w:pPr>
          <w:r>
            <w:fldChar w:fldCharType="begin"/>
          </w:r>
          <w:r>
            <w:instrText xml:space="preserve"> HYPERLINK \l "_Toc53478286" </w:instrText>
          </w:r>
          <w:r>
            <w:fldChar w:fldCharType="separate"/>
          </w:r>
          <w:r>
            <w:rPr>
              <w:rStyle w:val="13"/>
              <w:rFonts w:ascii="黑体" w:hAnsi="黑体" w:eastAsia="黑体" w:cs="黑体"/>
            </w:rPr>
            <w:t>3.</w:t>
          </w:r>
          <w:r>
            <w:rPr>
              <w:szCs w:val="22"/>
            </w:rPr>
            <w:tab/>
          </w:r>
          <w:r>
            <w:rPr>
              <w:rStyle w:val="13"/>
              <w:rFonts w:ascii="黑体" w:hAnsi="黑体" w:eastAsia="黑体" w:cs="黑体"/>
            </w:rPr>
            <w:t>系统结构设计</w:t>
          </w:r>
          <w:r>
            <w:tab/>
          </w:r>
          <w:r>
            <w:fldChar w:fldCharType="begin"/>
          </w:r>
          <w:r>
            <w:instrText xml:space="preserve"> PAGEREF _Toc53478286 \h </w:instrText>
          </w:r>
          <w:r>
            <w:fldChar w:fldCharType="separate"/>
          </w:r>
          <w:r>
            <w:t>3</w:t>
          </w:r>
          <w:r>
            <w:fldChar w:fldCharType="end"/>
          </w:r>
          <w:r>
            <w:fldChar w:fldCharType="end"/>
          </w:r>
        </w:p>
        <w:p>
          <w:pPr>
            <w:pStyle w:val="9"/>
            <w:tabs>
              <w:tab w:val="right" w:leader="dot" w:pos="8296"/>
            </w:tabs>
            <w:rPr>
              <w:szCs w:val="22"/>
            </w:rPr>
          </w:pPr>
          <w:r>
            <w:fldChar w:fldCharType="begin"/>
          </w:r>
          <w:r>
            <w:instrText xml:space="preserve"> HYPERLINK \l "_Toc53478287" </w:instrText>
          </w:r>
          <w:r>
            <w:fldChar w:fldCharType="separate"/>
          </w:r>
          <w:r>
            <w:rPr>
              <w:rStyle w:val="13"/>
              <w:rFonts w:ascii="黑体" w:hAnsi="黑体" w:cs="黑体"/>
              <w:bCs/>
            </w:rPr>
            <w:t>3.1 软件介绍及准备工作</w:t>
          </w:r>
          <w:r>
            <w:tab/>
          </w:r>
          <w:r>
            <w:fldChar w:fldCharType="begin"/>
          </w:r>
          <w:r>
            <w:instrText xml:space="preserve"> PAGEREF _Toc53478287 \h </w:instrText>
          </w:r>
          <w:r>
            <w:fldChar w:fldCharType="separate"/>
          </w:r>
          <w:r>
            <w:t>3</w:t>
          </w:r>
          <w:r>
            <w:fldChar w:fldCharType="end"/>
          </w:r>
          <w:r>
            <w:fldChar w:fldCharType="end"/>
          </w:r>
        </w:p>
        <w:p>
          <w:pPr>
            <w:pStyle w:val="5"/>
            <w:tabs>
              <w:tab w:val="right" w:leader="dot" w:pos="8296"/>
            </w:tabs>
            <w:rPr>
              <w:szCs w:val="22"/>
            </w:rPr>
          </w:pPr>
          <w:r>
            <w:fldChar w:fldCharType="begin"/>
          </w:r>
          <w:r>
            <w:instrText xml:space="preserve"> HYPERLINK \l "_Toc53478288" </w:instrText>
          </w:r>
          <w:r>
            <w:fldChar w:fldCharType="separate"/>
          </w:r>
          <w:r>
            <w:rPr>
              <w:rStyle w:val="13"/>
              <w:rFonts w:asciiTheme="minorEastAsia" w:hAnsiTheme="minorEastAsia" w:cstheme="minorEastAsia"/>
              <w:bCs/>
            </w:rPr>
            <w:t>3.1.1 库文件</w:t>
          </w:r>
          <w:r>
            <w:tab/>
          </w:r>
          <w:r>
            <w:fldChar w:fldCharType="begin"/>
          </w:r>
          <w:r>
            <w:instrText xml:space="preserve"> PAGEREF _Toc53478288 \h </w:instrText>
          </w:r>
          <w:r>
            <w:fldChar w:fldCharType="separate"/>
          </w:r>
          <w:r>
            <w:t>3</w:t>
          </w:r>
          <w:r>
            <w:fldChar w:fldCharType="end"/>
          </w:r>
          <w:r>
            <w:fldChar w:fldCharType="end"/>
          </w:r>
        </w:p>
        <w:p>
          <w:pPr>
            <w:pStyle w:val="5"/>
            <w:tabs>
              <w:tab w:val="right" w:leader="dot" w:pos="8296"/>
            </w:tabs>
            <w:rPr>
              <w:szCs w:val="22"/>
            </w:rPr>
          </w:pPr>
          <w:r>
            <w:fldChar w:fldCharType="begin"/>
          </w:r>
          <w:r>
            <w:instrText xml:space="preserve"> HYPERLINK \l "_Toc53478289" </w:instrText>
          </w:r>
          <w:r>
            <w:fldChar w:fldCharType="separate"/>
          </w:r>
          <w:r>
            <w:rPr>
              <w:rStyle w:val="13"/>
              <w:rFonts w:asciiTheme="minorEastAsia" w:hAnsiTheme="minorEastAsia" w:cstheme="minorEastAsia"/>
              <w:bCs/>
            </w:rPr>
            <w:t>3.1.2 软件介绍</w:t>
          </w:r>
          <w:r>
            <w:tab/>
          </w:r>
          <w:r>
            <w:fldChar w:fldCharType="begin"/>
          </w:r>
          <w:r>
            <w:instrText xml:space="preserve"> PAGEREF _Toc53478289 \h </w:instrText>
          </w:r>
          <w:r>
            <w:fldChar w:fldCharType="separate"/>
          </w:r>
          <w:r>
            <w:t>5</w:t>
          </w:r>
          <w:r>
            <w:fldChar w:fldCharType="end"/>
          </w:r>
          <w:r>
            <w:fldChar w:fldCharType="end"/>
          </w:r>
        </w:p>
        <w:p>
          <w:pPr>
            <w:pStyle w:val="8"/>
            <w:tabs>
              <w:tab w:val="left" w:pos="420"/>
              <w:tab w:val="right" w:leader="dot" w:pos="8296"/>
            </w:tabs>
            <w:rPr>
              <w:szCs w:val="22"/>
            </w:rPr>
          </w:pPr>
          <w:r>
            <w:fldChar w:fldCharType="begin"/>
          </w:r>
          <w:r>
            <w:instrText xml:space="preserve"> HYPERLINK \l "_Toc53478290" </w:instrText>
          </w:r>
          <w:r>
            <w:fldChar w:fldCharType="separate"/>
          </w:r>
          <w:r>
            <w:rPr>
              <w:rStyle w:val="13"/>
              <w:rFonts w:ascii="黑体" w:hAnsi="黑体" w:eastAsia="黑体" w:cs="黑体"/>
            </w:rPr>
            <w:t>4.</w:t>
          </w:r>
          <w:r>
            <w:rPr>
              <w:szCs w:val="22"/>
            </w:rPr>
            <w:tab/>
          </w:r>
          <w:r>
            <w:rPr>
              <w:rStyle w:val="13"/>
              <w:rFonts w:ascii="黑体" w:hAnsi="黑体" w:eastAsia="黑体" w:cs="黑体"/>
            </w:rPr>
            <w:t>模块和功能需求的关系</w:t>
          </w:r>
          <w:r>
            <w:tab/>
          </w:r>
          <w:r>
            <w:fldChar w:fldCharType="begin"/>
          </w:r>
          <w:r>
            <w:instrText xml:space="preserve"> PAGEREF _Toc53478290 \h </w:instrText>
          </w:r>
          <w:r>
            <w:fldChar w:fldCharType="separate"/>
          </w:r>
          <w:r>
            <w:t>11</w:t>
          </w:r>
          <w:r>
            <w:fldChar w:fldCharType="end"/>
          </w:r>
          <w:r>
            <w:fldChar w:fldCharType="end"/>
          </w:r>
        </w:p>
        <w:p>
          <w:pPr>
            <w:pStyle w:val="9"/>
            <w:tabs>
              <w:tab w:val="right" w:leader="dot" w:pos="8296"/>
            </w:tabs>
            <w:rPr>
              <w:szCs w:val="22"/>
            </w:rPr>
          </w:pPr>
          <w:r>
            <w:fldChar w:fldCharType="begin"/>
          </w:r>
          <w:r>
            <w:instrText xml:space="preserve"> HYPERLINK \l "_Toc53478291" </w:instrText>
          </w:r>
          <w:r>
            <w:fldChar w:fldCharType="separate"/>
          </w:r>
          <w:r>
            <w:rPr>
              <w:rStyle w:val="13"/>
              <w:rFonts w:ascii="黑体" w:hAnsi="黑体" w:cs="黑体"/>
              <w:bCs/>
            </w:rPr>
            <w:t>4.1 模块设计</w:t>
          </w:r>
          <w:r>
            <w:tab/>
          </w:r>
          <w:r>
            <w:fldChar w:fldCharType="begin"/>
          </w:r>
          <w:r>
            <w:instrText xml:space="preserve"> PAGEREF _Toc53478291 \h </w:instrText>
          </w:r>
          <w:r>
            <w:fldChar w:fldCharType="separate"/>
          </w:r>
          <w:r>
            <w:t>11</w:t>
          </w:r>
          <w:r>
            <w:fldChar w:fldCharType="end"/>
          </w:r>
          <w:r>
            <w:fldChar w:fldCharType="end"/>
          </w:r>
        </w:p>
        <w:p>
          <w:pPr>
            <w:pStyle w:val="5"/>
            <w:tabs>
              <w:tab w:val="right" w:leader="dot" w:pos="8296"/>
            </w:tabs>
            <w:rPr>
              <w:szCs w:val="22"/>
            </w:rPr>
          </w:pPr>
          <w:r>
            <w:fldChar w:fldCharType="begin"/>
          </w:r>
          <w:r>
            <w:instrText xml:space="preserve"> HYPERLINK \l "_Toc53478292" </w:instrText>
          </w:r>
          <w:r>
            <w:fldChar w:fldCharType="separate"/>
          </w:r>
          <w:r>
            <w:rPr>
              <w:rStyle w:val="13"/>
              <w:rFonts w:asciiTheme="minorEastAsia" w:hAnsiTheme="minorEastAsia" w:cstheme="minorEastAsia"/>
              <w:bCs/>
            </w:rPr>
            <w:t>4.1.1算法模块</w:t>
          </w:r>
          <w:r>
            <w:tab/>
          </w:r>
          <w:r>
            <w:fldChar w:fldCharType="begin"/>
          </w:r>
          <w:r>
            <w:instrText xml:space="preserve"> PAGEREF _Toc53478292 \h </w:instrText>
          </w:r>
          <w:r>
            <w:fldChar w:fldCharType="separate"/>
          </w:r>
          <w:r>
            <w:t>11</w:t>
          </w:r>
          <w:r>
            <w:fldChar w:fldCharType="end"/>
          </w:r>
          <w:r>
            <w:fldChar w:fldCharType="end"/>
          </w:r>
        </w:p>
        <w:p>
          <w:pPr>
            <w:pStyle w:val="5"/>
            <w:tabs>
              <w:tab w:val="right" w:leader="dot" w:pos="8296"/>
            </w:tabs>
            <w:rPr>
              <w:szCs w:val="22"/>
            </w:rPr>
          </w:pPr>
          <w:r>
            <w:fldChar w:fldCharType="begin"/>
          </w:r>
          <w:r>
            <w:instrText xml:space="preserve"> HYPERLINK \l "_Toc53478293" </w:instrText>
          </w:r>
          <w:r>
            <w:fldChar w:fldCharType="separate"/>
          </w:r>
          <w:r>
            <w:rPr>
              <w:rStyle w:val="13"/>
              <w:rFonts w:asciiTheme="minorEastAsia" w:hAnsiTheme="minorEastAsia" w:cstheme="minorEastAsia"/>
              <w:bCs/>
            </w:rPr>
            <w:t>4.1.2 Socket模块</w:t>
          </w:r>
          <w:r>
            <w:tab/>
          </w:r>
          <w:r>
            <w:fldChar w:fldCharType="begin"/>
          </w:r>
          <w:r>
            <w:instrText xml:space="preserve"> PAGEREF _Toc53478293 \h </w:instrText>
          </w:r>
          <w:r>
            <w:fldChar w:fldCharType="separate"/>
          </w:r>
          <w:r>
            <w:t>12</w:t>
          </w:r>
          <w:r>
            <w:fldChar w:fldCharType="end"/>
          </w:r>
          <w:r>
            <w:fldChar w:fldCharType="end"/>
          </w:r>
        </w:p>
        <w:p>
          <w:pPr>
            <w:pStyle w:val="5"/>
            <w:tabs>
              <w:tab w:val="right" w:leader="dot" w:pos="8296"/>
            </w:tabs>
            <w:rPr>
              <w:szCs w:val="22"/>
            </w:rPr>
          </w:pPr>
          <w:r>
            <w:fldChar w:fldCharType="begin"/>
          </w:r>
          <w:r>
            <w:instrText xml:space="preserve"> HYPERLINK \l "_Toc53478294" </w:instrText>
          </w:r>
          <w:r>
            <w:fldChar w:fldCharType="separate"/>
          </w:r>
          <w:r>
            <w:rPr>
              <w:rStyle w:val="13"/>
              <w:rFonts w:asciiTheme="minorEastAsia" w:hAnsiTheme="minorEastAsia" w:cstheme="minorEastAsia"/>
              <w:bCs/>
            </w:rPr>
            <w:t>4.1.3自动检测线程模块</w:t>
          </w:r>
          <w:r>
            <w:tab/>
          </w:r>
          <w:r>
            <w:fldChar w:fldCharType="begin"/>
          </w:r>
          <w:r>
            <w:instrText xml:space="preserve"> PAGEREF _Toc53478294 \h </w:instrText>
          </w:r>
          <w:r>
            <w:fldChar w:fldCharType="separate"/>
          </w:r>
          <w:r>
            <w:t>13</w:t>
          </w:r>
          <w:r>
            <w:fldChar w:fldCharType="end"/>
          </w:r>
          <w:r>
            <w:fldChar w:fldCharType="end"/>
          </w:r>
        </w:p>
        <w:p>
          <w:pPr>
            <w:pStyle w:val="5"/>
            <w:tabs>
              <w:tab w:val="right" w:leader="dot" w:pos="8296"/>
            </w:tabs>
            <w:rPr>
              <w:szCs w:val="22"/>
            </w:rPr>
          </w:pPr>
          <w:r>
            <w:fldChar w:fldCharType="begin"/>
          </w:r>
          <w:r>
            <w:instrText xml:space="preserve"> HYPERLINK \l "_Toc53478295" </w:instrText>
          </w:r>
          <w:r>
            <w:fldChar w:fldCharType="separate"/>
          </w:r>
          <w:r>
            <w:rPr>
              <w:rStyle w:val="13"/>
              <w:rFonts w:asciiTheme="minorEastAsia" w:hAnsiTheme="minorEastAsia" w:cstheme="minorEastAsia"/>
              <w:bCs/>
            </w:rPr>
            <w:t>4.1.4线程池模块</w:t>
          </w:r>
          <w:r>
            <w:tab/>
          </w:r>
          <w:r>
            <w:fldChar w:fldCharType="begin"/>
          </w:r>
          <w:r>
            <w:instrText xml:space="preserve"> PAGEREF _Toc53478295 \h </w:instrText>
          </w:r>
          <w:r>
            <w:fldChar w:fldCharType="separate"/>
          </w:r>
          <w:r>
            <w:t>14</w:t>
          </w:r>
          <w:r>
            <w:fldChar w:fldCharType="end"/>
          </w:r>
          <w:r>
            <w:fldChar w:fldCharType="end"/>
          </w:r>
        </w:p>
        <w:p>
          <w:pPr>
            <w:pStyle w:val="5"/>
            <w:tabs>
              <w:tab w:val="right" w:leader="dot" w:pos="8296"/>
            </w:tabs>
            <w:rPr>
              <w:szCs w:val="22"/>
            </w:rPr>
          </w:pPr>
          <w:r>
            <w:fldChar w:fldCharType="begin"/>
          </w:r>
          <w:r>
            <w:instrText xml:space="preserve"> HYPERLINK \l "_Toc53478296" </w:instrText>
          </w:r>
          <w:r>
            <w:fldChar w:fldCharType="separate"/>
          </w:r>
          <w:r>
            <w:rPr>
              <w:rStyle w:val="13"/>
              <w:rFonts w:asciiTheme="minorEastAsia" w:hAnsiTheme="minorEastAsia" w:cstheme="minorEastAsia"/>
              <w:bCs/>
            </w:rPr>
            <w:t>4.1.5配方模块</w:t>
          </w:r>
          <w:r>
            <w:tab/>
          </w:r>
          <w:r>
            <w:fldChar w:fldCharType="begin"/>
          </w:r>
          <w:r>
            <w:instrText xml:space="preserve"> PAGEREF _Toc53478296 \h </w:instrText>
          </w:r>
          <w:r>
            <w:fldChar w:fldCharType="separate"/>
          </w:r>
          <w:r>
            <w:t>15</w:t>
          </w:r>
          <w:r>
            <w:fldChar w:fldCharType="end"/>
          </w:r>
          <w:r>
            <w:fldChar w:fldCharType="end"/>
          </w:r>
        </w:p>
        <w:p>
          <w:pPr>
            <w:pStyle w:val="5"/>
            <w:tabs>
              <w:tab w:val="right" w:leader="dot" w:pos="8296"/>
            </w:tabs>
            <w:rPr>
              <w:szCs w:val="22"/>
            </w:rPr>
          </w:pPr>
          <w:r>
            <w:fldChar w:fldCharType="begin"/>
          </w:r>
          <w:r>
            <w:instrText xml:space="preserve"> HYPERLINK \l "_Toc53478297" </w:instrText>
          </w:r>
          <w:r>
            <w:fldChar w:fldCharType="separate"/>
          </w:r>
          <w:r>
            <w:rPr>
              <w:rStyle w:val="13"/>
              <w:rFonts w:asciiTheme="minorEastAsia" w:hAnsiTheme="minorEastAsia" w:cstheme="minorEastAsia"/>
              <w:bCs/>
            </w:rPr>
            <w:t>4.1.6 Ui模块</w:t>
          </w:r>
          <w:r>
            <w:tab/>
          </w:r>
          <w:r>
            <w:fldChar w:fldCharType="begin"/>
          </w:r>
          <w:r>
            <w:instrText xml:space="preserve"> PAGEREF _Toc53478297 \h </w:instrText>
          </w:r>
          <w:r>
            <w:fldChar w:fldCharType="separate"/>
          </w:r>
          <w:r>
            <w:t>16</w:t>
          </w:r>
          <w:r>
            <w:fldChar w:fldCharType="end"/>
          </w:r>
          <w:r>
            <w:fldChar w:fldCharType="end"/>
          </w:r>
        </w:p>
        <w:p>
          <w:pPr>
            <w:pStyle w:val="8"/>
            <w:tabs>
              <w:tab w:val="left" w:pos="420"/>
              <w:tab w:val="right" w:leader="dot" w:pos="8296"/>
            </w:tabs>
            <w:rPr>
              <w:szCs w:val="22"/>
            </w:rPr>
          </w:pPr>
          <w:r>
            <w:fldChar w:fldCharType="begin"/>
          </w:r>
          <w:r>
            <w:instrText xml:space="preserve"> HYPERLINK \l "_Toc53478298" </w:instrText>
          </w:r>
          <w:r>
            <w:fldChar w:fldCharType="separate"/>
          </w:r>
          <w:r>
            <w:rPr>
              <w:rStyle w:val="13"/>
              <w:rFonts w:ascii="黑体" w:hAnsi="黑体" w:eastAsia="黑体" w:cs="黑体"/>
            </w:rPr>
            <w:t>5.</w:t>
          </w:r>
          <w:r>
            <w:rPr>
              <w:szCs w:val="22"/>
            </w:rPr>
            <w:tab/>
          </w:r>
          <w:r>
            <w:rPr>
              <w:rStyle w:val="13"/>
              <w:rFonts w:ascii="黑体" w:hAnsi="黑体" w:eastAsia="黑体" w:cs="黑体"/>
            </w:rPr>
            <w:t>异常处理及维护</w:t>
          </w:r>
          <w:r>
            <w:tab/>
          </w:r>
          <w:r>
            <w:fldChar w:fldCharType="begin"/>
          </w:r>
          <w:r>
            <w:instrText xml:space="preserve"> PAGEREF _Toc53478298 \h </w:instrText>
          </w:r>
          <w:r>
            <w:fldChar w:fldCharType="separate"/>
          </w:r>
          <w:r>
            <w:t>20</w:t>
          </w:r>
          <w:r>
            <w:fldChar w:fldCharType="end"/>
          </w:r>
          <w:r>
            <w:fldChar w:fldCharType="end"/>
          </w:r>
        </w:p>
        <w:p>
          <w:pPr>
            <w:pStyle w:val="9"/>
            <w:tabs>
              <w:tab w:val="right" w:leader="dot" w:pos="8296"/>
            </w:tabs>
            <w:rPr>
              <w:szCs w:val="22"/>
            </w:rPr>
          </w:pPr>
          <w:r>
            <w:fldChar w:fldCharType="begin"/>
          </w:r>
          <w:r>
            <w:instrText xml:space="preserve"> HYPERLINK \l "_Toc53478299" </w:instrText>
          </w:r>
          <w:r>
            <w:fldChar w:fldCharType="separate"/>
          </w:r>
          <w:r>
            <w:rPr>
              <w:rStyle w:val="13"/>
              <w:rFonts w:ascii="黑体" w:hAnsi="黑体" w:cs="黑体"/>
              <w:bCs/>
            </w:rPr>
            <w:t>5.1 日志相关</w:t>
          </w:r>
          <w:r>
            <w:tab/>
          </w:r>
          <w:r>
            <w:fldChar w:fldCharType="begin"/>
          </w:r>
          <w:r>
            <w:instrText xml:space="preserve"> PAGEREF _Toc53478299 \h </w:instrText>
          </w:r>
          <w:r>
            <w:fldChar w:fldCharType="separate"/>
          </w:r>
          <w:r>
            <w:t>20</w:t>
          </w:r>
          <w:r>
            <w:fldChar w:fldCharType="end"/>
          </w:r>
          <w:r>
            <w:fldChar w:fldCharType="end"/>
          </w:r>
        </w:p>
        <w:p>
          <w:pPr>
            <w:pStyle w:val="9"/>
            <w:tabs>
              <w:tab w:val="right" w:leader="dot" w:pos="8296"/>
            </w:tabs>
            <w:rPr>
              <w:szCs w:val="22"/>
            </w:rPr>
          </w:pPr>
          <w:r>
            <w:fldChar w:fldCharType="begin"/>
          </w:r>
          <w:r>
            <w:instrText xml:space="preserve"> HYPERLINK \l "_Toc53478300" </w:instrText>
          </w:r>
          <w:r>
            <w:fldChar w:fldCharType="separate"/>
          </w:r>
          <w:r>
            <w:rPr>
              <w:rStyle w:val="13"/>
              <w:rFonts w:ascii="黑体" w:hAnsi="黑体" w:cs="黑体"/>
              <w:bCs/>
            </w:rPr>
            <w:t>5.2 安装CrashRpt及异常捕捉</w:t>
          </w:r>
          <w:r>
            <w:tab/>
          </w:r>
          <w:r>
            <w:fldChar w:fldCharType="begin"/>
          </w:r>
          <w:r>
            <w:instrText xml:space="preserve"> PAGEREF _Toc53478300 \h </w:instrText>
          </w:r>
          <w:r>
            <w:fldChar w:fldCharType="separate"/>
          </w:r>
          <w:r>
            <w:t>20</w:t>
          </w:r>
          <w:r>
            <w:fldChar w:fldCharType="end"/>
          </w:r>
          <w:r>
            <w:fldChar w:fldCharType="end"/>
          </w:r>
        </w:p>
        <w:p>
          <w:pPr>
            <w:pStyle w:val="2"/>
            <w:spacing w:before="0" w:after="312" w:afterLines="100" w:line="360" w:lineRule="auto"/>
            <w:jc w:val="center"/>
            <w:rPr>
              <w:rFonts w:ascii="黑体" w:hAnsi="黑体" w:eastAsia="黑体" w:cs="黑体"/>
              <w:sz w:val="28"/>
              <w:szCs w:val="28"/>
            </w:rPr>
          </w:pPr>
          <w:r>
            <w:rPr>
              <w:rFonts w:hint="eastAsia" w:asciiTheme="minorEastAsia" w:hAnsiTheme="minorEastAsia" w:cstheme="minorEastAsia"/>
              <w:sz w:val="24"/>
            </w:rPr>
            <w:fldChar w:fldCharType="end"/>
          </w:r>
        </w:p>
      </w:sdtContent>
    </w:sdt>
    <w:p>
      <w:pPr>
        <w:pStyle w:val="2"/>
        <w:spacing w:before="0" w:after="312" w:afterLines="100"/>
        <w:jc w:val="center"/>
        <w:rPr>
          <w:rFonts w:ascii="黑体" w:hAnsi="黑体" w:eastAsia="黑体" w:cs="黑体"/>
          <w:sz w:val="28"/>
          <w:szCs w:val="28"/>
        </w:rPr>
        <w:sectPr>
          <w:footerReference r:id="rId4" w:type="default"/>
          <w:pgSz w:w="11906" w:h="16838"/>
          <w:pgMar w:top="1440" w:right="1800" w:bottom="1440" w:left="1800" w:header="851" w:footer="992" w:gutter="0"/>
          <w:pgNumType w:start="1"/>
          <w:cols w:space="425" w:num="1"/>
          <w:docGrid w:type="lines" w:linePitch="312" w:charSpace="0"/>
        </w:sectPr>
      </w:pPr>
    </w:p>
    <w:p>
      <w:pPr>
        <w:pStyle w:val="2"/>
        <w:spacing w:before="0" w:after="312" w:afterLines="100"/>
        <w:jc w:val="center"/>
        <w:rPr>
          <w:rFonts w:ascii="黑体" w:hAnsi="黑体" w:eastAsia="黑体" w:cs="黑体"/>
          <w:sz w:val="28"/>
          <w:szCs w:val="28"/>
        </w:rPr>
      </w:pPr>
      <w:bookmarkStart w:id="1" w:name="_Toc53478279"/>
      <w:r>
        <w:rPr>
          <w:rFonts w:hint="eastAsia" w:ascii="黑体" w:hAnsi="黑体" w:eastAsia="黑体" w:cs="黑体"/>
          <w:sz w:val="28"/>
          <w:szCs w:val="28"/>
        </w:rPr>
        <w:t>引言</w:t>
      </w:r>
      <w:bookmarkEnd w:id="1"/>
    </w:p>
    <w:p>
      <w:pPr>
        <w:pStyle w:val="3"/>
        <w:spacing w:before="0" w:after="312" w:afterLines="100"/>
        <w:rPr>
          <w:rFonts w:ascii="黑体" w:hAnsi="黑体" w:cs="黑体"/>
          <w:b w:val="0"/>
          <w:bCs/>
          <w:sz w:val="24"/>
        </w:rPr>
      </w:pPr>
      <w:bookmarkStart w:id="2" w:name="_Toc53478280"/>
      <w:r>
        <w:rPr>
          <w:rFonts w:hint="eastAsia" w:ascii="黑体" w:hAnsi="黑体" w:cs="黑体"/>
          <w:b w:val="0"/>
          <w:bCs/>
          <w:sz w:val="24"/>
        </w:rPr>
        <w:t>1.1编写目的</w:t>
      </w:r>
      <w:bookmarkEnd w:id="2"/>
    </w:p>
    <w:p>
      <w:pPr>
        <w:spacing w:line="360" w:lineRule="auto"/>
        <w:ind w:firstLine="420"/>
        <w:rPr>
          <w:sz w:val="24"/>
        </w:rPr>
      </w:pPr>
      <w:r>
        <w:rPr>
          <w:rFonts w:hint="eastAsia"/>
          <w:sz w:val="24"/>
        </w:rPr>
        <w:t>本文档给出了AI人工智能Bonding异物检系统软件代码的详细说明，重点介绍了软件的整体结构设计，为设计人员、编程人员熟悉代码提供一份说明文档。</w:t>
      </w:r>
    </w:p>
    <w:p>
      <w:pPr>
        <w:spacing w:line="360" w:lineRule="auto"/>
        <w:ind w:firstLine="420"/>
        <w:rPr>
          <w:sz w:val="24"/>
        </w:rPr>
      </w:pPr>
    </w:p>
    <w:p>
      <w:pPr>
        <w:pStyle w:val="3"/>
        <w:spacing w:before="0" w:after="312" w:afterLines="100"/>
        <w:rPr>
          <w:rFonts w:ascii="黑体" w:hAnsi="黑体" w:cs="黑体"/>
          <w:b w:val="0"/>
          <w:bCs/>
          <w:sz w:val="24"/>
        </w:rPr>
      </w:pPr>
      <w:bookmarkStart w:id="3" w:name="_Toc53478281"/>
      <w:r>
        <w:rPr>
          <w:rFonts w:hint="eastAsia" w:ascii="黑体" w:hAnsi="黑体" w:cs="黑体"/>
          <w:b w:val="0"/>
          <w:bCs/>
          <w:sz w:val="24"/>
        </w:rPr>
        <w:t>1.2 背景</w:t>
      </w:r>
      <w:bookmarkEnd w:id="3"/>
    </w:p>
    <w:p>
      <w:pPr>
        <w:spacing w:line="360" w:lineRule="auto"/>
        <w:ind w:firstLine="420"/>
        <w:rPr>
          <w:sz w:val="24"/>
        </w:rPr>
      </w:pPr>
    </w:p>
    <w:p>
      <w:pPr>
        <w:pStyle w:val="3"/>
        <w:spacing w:before="0" w:after="312" w:afterLines="100"/>
        <w:rPr>
          <w:rFonts w:ascii="黑体" w:hAnsi="黑体" w:cs="黑体"/>
          <w:b w:val="0"/>
          <w:bCs/>
          <w:sz w:val="24"/>
        </w:rPr>
      </w:pPr>
      <w:bookmarkStart w:id="4" w:name="_Toc53478282"/>
      <w:r>
        <w:rPr>
          <w:rFonts w:hint="eastAsia" w:ascii="黑体" w:hAnsi="黑体" w:cs="黑体"/>
          <w:b w:val="0"/>
          <w:bCs/>
          <w:sz w:val="24"/>
        </w:rPr>
        <w:t>1.3术语定义及说明</w:t>
      </w:r>
      <w:bookmarkEnd w:id="4"/>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jc w:val="center"/>
              <w:rPr>
                <w:sz w:val="24"/>
              </w:rPr>
            </w:pPr>
            <w:r>
              <w:rPr>
                <w:rFonts w:hint="eastAsia"/>
                <w:sz w:val="24"/>
              </w:rPr>
              <w:t>序号</w:t>
            </w:r>
          </w:p>
        </w:tc>
        <w:tc>
          <w:tcPr>
            <w:tcW w:w="2841" w:type="dxa"/>
          </w:tcPr>
          <w:p>
            <w:pPr>
              <w:spacing w:line="360" w:lineRule="auto"/>
              <w:jc w:val="center"/>
              <w:rPr>
                <w:sz w:val="24"/>
              </w:rPr>
            </w:pPr>
            <w:r>
              <w:rPr>
                <w:rFonts w:hint="eastAsia"/>
                <w:sz w:val="24"/>
              </w:rPr>
              <w:t>术语或缩略语</w:t>
            </w:r>
          </w:p>
        </w:tc>
        <w:tc>
          <w:tcPr>
            <w:tcW w:w="2841" w:type="dxa"/>
          </w:tcPr>
          <w:p>
            <w:pPr>
              <w:spacing w:line="360" w:lineRule="auto"/>
              <w:jc w:val="center"/>
              <w:rPr>
                <w:sz w:val="24"/>
              </w:rPr>
            </w:pPr>
            <w:r>
              <w:rPr>
                <w:rFonts w:hint="eastAsia"/>
                <w:sz w:val="24"/>
              </w:rPr>
              <w:t>说明性定义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sz w:val="24"/>
              </w:rPr>
            </w:pPr>
          </w:p>
        </w:tc>
        <w:tc>
          <w:tcPr>
            <w:tcW w:w="2841" w:type="dxa"/>
          </w:tcPr>
          <w:p>
            <w:pPr>
              <w:spacing w:line="360" w:lineRule="auto"/>
              <w:rPr>
                <w:sz w:val="24"/>
              </w:rPr>
            </w:pPr>
          </w:p>
        </w:tc>
        <w:tc>
          <w:tcPr>
            <w:tcW w:w="2841" w:type="dxa"/>
          </w:tcPr>
          <w:p>
            <w:p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sz w:val="24"/>
              </w:rPr>
            </w:pPr>
          </w:p>
        </w:tc>
        <w:tc>
          <w:tcPr>
            <w:tcW w:w="2841" w:type="dxa"/>
          </w:tcPr>
          <w:p>
            <w:pPr>
              <w:spacing w:line="360" w:lineRule="auto"/>
              <w:rPr>
                <w:sz w:val="24"/>
              </w:rPr>
            </w:pPr>
          </w:p>
        </w:tc>
        <w:tc>
          <w:tcPr>
            <w:tcW w:w="2841" w:type="dxa"/>
          </w:tcPr>
          <w:p>
            <w:p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spacing w:line="360" w:lineRule="auto"/>
              <w:rPr>
                <w:sz w:val="24"/>
              </w:rPr>
            </w:pPr>
          </w:p>
        </w:tc>
        <w:tc>
          <w:tcPr>
            <w:tcW w:w="2841" w:type="dxa"/>
          </w:tcPr>
          <w:p>
            <w:pPr>
              <w:spacing w:line="360" w:lineRule="auto"/>
              <w:rPr>
                <w:sz w:val="24"/>
              </w:rPr>
            </w:pPr>
          </w:p>
        </w:tc>
        <w:tc>
          <w:tcPr>
            <w:tcW w:w="2841" w:type="dxa"/>
          </w:tcPr>
          <w:p>
            <w:pPr>
              <w:spacing w:line="360" w:lineRule="auto"/>
              <w:rPr>
                <w:sz w:val="24"/>
              </w:rPr>
            </w:pPr>
          </w:p>
        </w:tc>
      </w:tr>
    </w:tbl>
    <w:p>
      <w:pPr>
        <w:spacing w:line="360" w:lineRule="auto"/>
        <w:ind w:firstLine="420"/>
        <w:rPr>
          <w:sz w:val="24"/>
        </w:rPr>
      </w:pPr>
    </w:p>
    <w:p>
      <w:pPr>
        <w:spacing w:line="360" w:lineRule="auto"/>
        <w:ind w:firstLine="420"/>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rFonts w:hint="eastAsia"/>
          <w:sz w:val="24"/>
        </w:rPr>
      </w:pPr>
    </w:p>
    <w:p>
      <w:pPr>
        <w:pStyle w:val="2"/>
        <w:numPr>
          <w:ilvl w:val="0"/>
          <w:numId w:val="1"/>
        </w:numPr>
        <w:spacing w:before="0" w:after="312" w:afterLines="100"/>
        <w:jc w:val="center"/>
        <w:rPr>
          <w:sz w:val="24"/>
        </w:rPr>
      </w:pPr>
      <w:bookmarkStart w:id="5" w:name="_Toc53478283"/>
      <w:r>
        <w:rPr>
          <w:rFonts w:hint="eastAsia" w:ascii="黑体" w:hAnsi="黑体" w:eastAsia="黑体" w:cs="黑体"/>
          <w:sz w:val="28"/>
          <w:szCs w:val="28"/>
        </w:rPr>
        <w:t>软件概述</w:t>
      </w:r>
      <w:bookmarkEnd w:id="5"/>
    </w:p>
    <w:p>
      <w:pPr>
        <w:pStyle w:val="3"/>
        <w:spacing w:before="0" w:after="312" w:afterLines="100"/>
        <w:rPr>
          <w:rFonts w:asciiTheme="minorHAnsi"/>
          <w:sz w:val="24"/>
        </w:rPr>
      </w:pPr>
      <w:bookmarkStart w:id="6" w:name="_Toc53478284"/>
      <w:r>
        <w:rPr>
          <w:rFonts w:hint="eastAsia"/>
          <w:b w:val="0"/>
          <w:bCs/>
          <w:sz w:val="24"/>
        </w:rPr>
        <w:t>2.1需求概述</w:t>
      </w:r>
      <w:bookmarkEnd w:id="6"/>
    </w:p>
    <w:p>
      <w:pPr>
        <w:spacing w:line="360" w:lineRule="auto"/>
        <w:ind w:firstLine="420"/>
        <w:rPr>
          <w:sz w:val="24"/>
        </w:rPr>
      </w:pPr>
      <w:r>
        <w:rPr>
          <w:rFonts w:hint="eastAsia"/>
          <w:sz w:val="24"/>
        </w:rPr>
        <w:t>需求分析：</w:t>
      </w:r>
    </w:p>
    <w:p>
      <w:pPr>
        <w:spacing w:line="360" w:lineRule="auto"/>
        <w:ind w:firstLine="420"/>
        <w:rPr>
          <w:sz w:val="24"/>
        </w:rPr>
      </w:pPr>
      <w:r>
        <w:rPr>
          <w:rFonts w:hint="eastAsia"/>
          <w:sz w:val="24"/>
        </w:rPr>
        <w:t>按照面向对象分析，需要编写的模块有：算法模块、ui模块、日志及信息记录模块、配方模块、ai模块。</w:t>
      </w:r>
    </w:p>
    <w:p>
      <w:pPr>
        <w:spacing w:line="360" w:lineRule="auto"/>
        <w:ind w:firstLine="420"/>
        <w:rPr>
          <w:sz w:val="24"/>
        </w:rPr>
      </w:pPr>
      <w:r>
        <w:rPr>
          <w:rFonts w:hint="eastAsia"/>
          <w:sz w:val="24"/>
        </w:rPr>
        <w:t>利用上述模块来满足各种需求，自动检测的需求几乎涵盖了所有功能需求，所以设计好自动检测功能，项目基本完成。</w:t>
      </w:r>
    </w:p>
    <w:p>
      <w:pPr>
        <w:pStyle w:val="3"/>
        <w:spacing w:before="0" w:after="312" w:afterLines="100"/>
        <w:rPr>
          <w:rFonts w:ascii="黑体" w:hAnsi="黑体" w:cs="黑体"/>
          <w:b w:val="0"/>
          <w:bCs/>
          <w:sz w:val="24"/>
        </w:rPr>
      </w:pPr>
      <w:bookmarkStart w:id="7" w:name="_Toc53478285"/>
      <w:r>
        <w:rPr>
          <w:rFonts w:hint="eastAsia" w:ascii="黑体" w:hAnsi="黑体" w:cs="黑体"/>
          <w:b w:val="0"/>
          <w:bCs/>
          <w:sz w:val="24"/>
        </w:rPr>
        <w:t>2.2 运行环境</w:t>
      </w:r>
      <w:bookmarkEnd w:id="7"/>
    </w:p>
    <w:p>
      <w:pPr>
        <w:spacing w:line="360" w:lineRule="auto"/>
        <w:rPr>
          <w:rFonts w:hAnsiTheme="minorEastAsia" w:cstheme="minorEastAsia"/>
          <w:sz w:val="24"/>
        </w:rPr>
      </w:pPr>
      <w:r>
        <w:rPr>
          <w:rFonts w:hint="eastAsia" w:hAnsiTheme="minorEastAsia" w:cstheme="minorEastAsia"/>
          <w:sz w:val="24"/>
        </w:rPr>
        <w:t>操作系统</w:t>
      </w:r>
    </w:p>
    <w:p>
      <w:pPr>
        <w:spacing w:line="360" w:lineRule="auto"/>
        <w:rPr>
          <w:rFonts w:hAnsiTheme="minorEastAsia" w:cstheme="minorEastAsia"/>
          <w:sz w:val="24"/>
        </w:rPr>
      </w:pPr>
      <w:r>
        <w:rPr>
          <w:rFonts w:hint="eastAsia" w:hAnsiTheme="minorEastAsia" w:cstheme="minorEastAsia"/>
          <w:sz w:val="24"/>
        </w:rPr>
        <w:t xml:space="preserve">  Windows7以上</w:t>
      </w:r>
    </w:p>
    <w:p>
      <w:pPr>
        <w:spacing w:line="360" w:lineRule="auto"/>
        <w:rPr>
          <w:rFonts w:hAnsiTheme="minorEastAsia" w:cstheme="minorEastAsia"/>
          <w:sz w:val="24"/>
        </w:rPr>
      </w:pPr>
      <w:r>
        <w:rPr>
          <w:rFonts w:hint="eastAsia" w:hAnsiTheme="minorEastAsia" w:cstheme="minorEastAsia"/>
          <w:sz w:val="24"/>
        </w:rPr>
        <w:t>网络配置</w:t>
      </w:r>
    </w:p>
    <w:p>
      <w:pPr>
        <w:spacing w:line="360" w:lineRule="auto"/>
        <w:ind w:firstLine="240" w:firstLineChars="100"/>
        <w:rPr>
          <w:rFonts w:hAnsiTheme="minorEastAsia" w:cstheme="minorEastAsia"/>
          <w:sz w:val="24"/>
        </w:rPr>
      </w:pPr>
      <w:r>
        <w:rPr>
          <w:rFonts w:hint="eastAsia" w:hAnsiTheme="minorEastAsia" w:cstheme="minorEastAsia"/>
          <w:sz w:val="24"/>
        </w:rPr>
        <w:t>1000M网卡</w:t>
      </w:r>
    </w:p>
    <w:p>
      <w:pPr>
        <w:spacing w:line="360" w:lineRule="auto"/>
        <w:rPr>
          <w:rFonts w:hAnsiTheme="minorEastAsia" w:cstheme="minorEastAsia"/>
          <w:sz w:val="24"/>
        </w:rPr>
      </w:pPr>
      <w:r>
        <w:rPr>
          <w:rFonts w:hint="eastAsia" w:hAnsiTheme="minorEastAsia" w:cstheme="minorEastAsia"/>
          <w:sz w:val="24"/>
        </w:rPr>
        <w:t>开发工具</w:t>
      </w:r>
    </w:p>
    <w:p>
      <w:pPr>
        <w:spacing w:line="360" w:lineRule="auto"/>
        <w:rPr>
          <w:rFonts w:hAnsiTheme="minorEastAsia" w:cstheme="minorEastAsia"/>
          <w:sz w:val="24"/>
        </w:rPr>
      </w:pPr>
      <w:r>
        <w:rPr>
          <w:rFonts w:hint="eastAsia" w:hAnsiTheme="minorEastAsia" w:cstheme="minorEastAsia"/>
          <w:sz w:val="24"/>
        </w:rPr>
        <w:t xml:space="preserve">  Visual studio 2015</w:t>
      </w:r>
    </w:p>
    <w:p>
      <w:pPr>
        <w:spacing w:line="360" w:lineRule="auto"/>
        <w:rPr>
          <w:rFonts w:hAnsiTheme="minorEastAsia" w:cstheme="minorEastAsia"/>
          <w:sz w:val="24"/>
        </w:rPr>
      </w:pPr>
      <w:r>
        <w:rPr>
          <w:rFonts w:hint="eastAsia" w:hAnsiTheme="minorEastAsia" w:cstheme="minorEastAsia"/>
          <w:sz w:val="24"/>
        </w:rPr>
        <w:t>相关软件工具</w:t>
      </w:r>
    </w:p>
    <w:p>
      <w:pPr>
        <w:spacing w:line="360" w:lineRule="auto"/>
        <w:ind w:firstLine="240" w:firstLineChars="100"/>
        <w:rPr>
          <w:rFonts w:hAnsiTheme="minorEastAsia" w:cstheme="minorEastAsia"/>
          <w:sz w:val="24"/>
        </w:rPr>
      </w:pPr>
      <w:r>
        <w:rPr>
          <w:rFonts w:hAnsiTheme="minorEastAsia" w:cstheme="minorEastAsia"/>
          <w:sz w:val="24"/>
        </w:rPr>
        <w:t>GX Works3</w:t>
      </w:r>
      <w:r>
        <w:rPr>
          <w:rFonts w:hint="eastAsia" w:hAnsiTheme="minorEastAsia" w:cstheme="minorEastAsia"/>
          <w:sz w:val="24"/>
        </w:rPr>
        <w:t>，网络调试助手</w:t>
      </w: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pStyle w:val="2"/>
        <w:numPr>
          <w:ilvl w:val="0"/>
          <w:numId w:val="1"/>
        </w:numPr>
        <w:jc w:val="center"/>
        <w:rPr>
          <w:rFonts w:ascii="黑体" w:hAnsi="黑体" w:eastAsia="黑体" w:cs="黑体"/>
          <w:sz w:val="28"/>
          <w:szCs w:val="28"/>
        </w:rPr>
      </w:pPr>
      <w:bookmarkStart w:id="8" w:name="_Toc53478286"/>
      <w:r>
        <w:rPr>
          <w:rFonts w:hint="eastAsia" w:ascii="黑体" w:hAnsi="黑体" w:eastAsia="黑体" w:cs="黑体"/>
          <w:sz w:val="28"/>
          <w:szCs w:val="28"/>
        </w:rPr>
        <w:t>系统结构设计</w:t>
      </w:r>
      <w:bookmarkEnd w:id="8"/>
    </w:p>
    <w:p>
      <w:pPr>
        <w:pStyle w:val="3"/>
        <w:rPr>
          <w:rFonts w:ascii="黑体" w:hAnsi="黑体" w:cs="黑体"/>
          <w:b w:val="0"/>
          <w:bCs/>
          <w:sz w:val="24"/>
        </w:rPr>
      </w:pPr>
      <w:bookmarkStart w:id="9" w:name="_Toc53478287"/>
      <w:r>
        <w:rPr>
          <w:rFonts w:hint="eastAsia" w:ascii="黑体" w:hAnsi="黑体" w:cs="黑体"/>
          <w:b w:val="0"/>
          <w:bCs/>
          <w:sz w:val="24"/>
        </w:rPr>
        <w:t>3.1 软件介绍及准备工作</w:t>
      </w:r>
      <w:bookmarkEnd w:id="9"/>
    </w:p>
    <w:p>
      <w:pPr>
        <w:pStyle w:val="4"/>
        <w:rPr>
          <w:rFonts w:asciiTheme="minorEastAsia" w:hAnsiTheme="minorEastAsia" w:cstheme="minorEastAsia"/>
          <w:b w:val="0"/>
          <w:bCs/>
          <w:sz w:val="24"/>
        </w:rPr>
      </w:pPr>
      <w:bookmarkStart w:id="10" w:name="_Toc53478288"/>
      <w:r>
        <w:rPr>
          <w:rFonts w:hint="eastAsia" w:asciiTheme="minorEastAsia" w:hAnsiTheme="minorEastAsia" w:cstheme="minorEastAsia"/>
          <w:b w:val="0"/>
          <w:bCs/>
          <w:sz w:val="24"/>
        </w:rPr>
        <w:t>3.1.1 库文件</w:t>
      </w:r>
      <w:bookmarkEnd w:id="10"/>
    </w:p>
    <w:p>
      <w:pPr>
        <w:spacing w:line="360" w:lineRule="auto"/>
        <w:ind w:firstLine="420"/>
        <w:rPr>
          <w:rFonts w:hAnsiTheme="minorEastAsia" w:cstheme="minorEastAsia"/>
          <w:sz w:val="24"/>
        </w:rPr>
      </w:pPr>
      <w:r>
        <w:rPr>
          <w:rFonts w:hint="eastAsia" w:hAnsiTheme="minorEastAsia" w:cstheme="minorEastAsia"/>
          <w:sz w:val="24"/>
        </w:rPr>
        <w:t>第三方库文件均在公司通用库build_</w:t>
      </w:r>
      <w:r>
        <w:rPr>
          <w:rFonts w:hAnsiTheme="minorEastAsia" w:cstheme="minorEastAsia"/>
          <w:sz w:val="24"/>
        </w:rPr>
        <w:t>lib</w:t>
      </w:r>
      <w:r>
        <w:rPr>
          <w:rFonts w:hint="eastAsia" w:hAnsiTheme="minorEastAsia" w:cstheme="minorEastAsia"/>
          <w:sz w:val="24"/>
        </w:rPr>
        <w:t>中。打开项目工程，包含的所有头文件如下：</w:t>
      </w:r>
    </w:p>
    <w:p>
      <w:pPr>
        <w:spacing w:line="360" w:lineRule="auto"/>
        <w:ind w:firstLine="420"/>
        <w:rPr>
          <w:rFonts w:hAnsiTheme="minorEastAsia" w:cstheme="minorEastAsia"/>
          <w:sz w:val="24"/>
        </w:rPr>
      </w:pPr>
      <w:r>
        <w:rPr>
          <w:rFonts w:hAnsiTheme="minorEastAsia" w:cstheme="minorEastAsia"/>
          <w:sz w:val="24"/>
        </w:rPr>
        <w:t>wxWidgets-3.1.0-64</w:t>
      </w:r>
      <w:r>
        <w:rPr>
          <w:rFonts w:hint="eastAsia" w:hAnsiTheme="minorEastAsia" w:cstheme="minorEastAsia"/>
          <w:sz w:val="24"/>
        </w:rPr>
        <w:t>为界面ui设计库的头文件；</w:t>
      </w:r>
    </w:p>
    <w:p>
      <w:pPr>
        <w:spacing w:line="360" w:lineRule="auto"/>
        <w:ind w:firstLine="420"/>
        <w:rPr>
          <w:rFonts w:hAnsiTheme="minorEastAsia" w:cstheme="minorEastAsia"/>
          <w:sz w:val="24"/>
        </w:rPr>
      </w:pPr>
      <w:r>
        <w:rPr>
          <w:rFonts w:hint="eastAsia" w:hAnsiTheme="minorEastAsia" w:cstheme="minorEastAsia"/>
          <w:sz w:val="24"/>
        </w:rPr>
        <w:t>Json和curl为ai通讯库的头文件；</w:t>
      </w:r>
    </w:p>
    <w:p>
      <w:pPr>
        <w:spacing w:line="360" w:lineRule="auto"/>
        <w:ind w:firstLine="420"/>
        <w:rPr>
          <w:rFonts w:hAnsiTheme="minorEastAsia" w:cstheme="minorEastAsia"/>
          <w:sz w:val="24"/>
        </w:rPr>
      </w:pPr>
      <w:r>
        <w:rPr>
          <w:rFonts w:hAnsiTheme="minorEastAsia" w:cstheme="minorEastAsia"/>
          <w:sz w:val="24"/>
        </w:rPr>
        <w:t>opencv440_2015</w:t>
      </w:r>
      <w:r>
        <w:rPr>
          <w:rFonts w:hint="eastAsia" w:hAnsiTheme="minorEastAsia" w:cstheme="minorEastAsia"/>
          <w:sz w:val="24"/>
        </w:rPr>
        <w:t>是opencv库的头文件；</w:t>
      </w:r>
    </w:p>
    <w:p>
      <w:pPr>
        <w:spacing w:line="360" w:lineRule="auto"/>
        <w:ind w:firstLine="420"/>
        <w:rPr>
          <w:rFonts w:hAnsiTheme="minorEastAsia" w:cstheme="minorEastAsia"/>
          <w:sz w:val="24"/>
        </w:rPr>
      </w:pPr>
      <w:r>
        <w:rPr>
          <w:rFonts w:hint="eastAsia" w:hAnsiTheme="minorEastAsia" w:cstheme="minorEastAsia"/>
          <w:sz w:val="24"/>
        </w:rPr>
        <w:t>CrashRpt是捕捉异常库的头文件；</w:t>
      </w:r>
    </w:p>
    <w:p>
      <w:pPr>
        <w:spacing w:line="360" w:lineRule="auto"/>
        <w:ind w:firstLine="420"/>
        <w:rPr>
          <w:rFonts w:hAnsiTheme="minorEastAsia" w:cstheme="minorEastAsia"/>
          <w:sz w:val="24"/>
        </w:rPr>
      </w:pPr>
      <w:r>
        <w:rPr>
          <w:rFonts w:hAnsiTheme="minorEastAsia" w:cstheme="minorEastAsia"/>
          <w:sz w:val="24"/>
        </w:rPr>
        <w:t>MIL</w:t>
      </w:r>
      <w:r>
        <w:rPr>
          <w:rFonts w:hint="eastAsia" w:hAnsiTheme="minorEastAsia" w:cstheme="minorEastAsia"/>
          <w:sz w:val="24"/>
        </w:rPr>
        <w:t>是粒子算法所需头文件（已弃用）;</w:t>
      </w:r>
    </w:p>
    <w:p>
      <w:pPr>
        <w:spacing w:line="360" w:lineRule="auto"/>
        <w:ind w:firstLine="420"/>
        <w:rPr>
          <w:rFonts w:hAnsiTheme="minorEastAsia" w:cstheme="minorEastAsia"/>
          <w:sz w:val="24"/>
        </w:rPr>
      </w:pPr>
      <w:r>
        <w:rPr>
          <w:rFonts w:hAnsiTheme="minorEastAsia" w:cstheme="minorEastAsia"/>
          <w:sz w:val="24"/>
        </w:rPr>
        <w:t>boost166</w:t>
      </w:r>
      <w:r>
        <w:rPr>
          <w:rFonts w:hint="eastAsia" w:hAnsiTheme="minorEastAsia" w:cstheme="minorEastAsia"/>
          <w:sz w:val="24"/>
        </w:rPr>
        <w:t>是为C</w:t>
      </w:r>
      <w:r>
        <w:rPr>
          <w:rFonts w:hAnsiTheme="minorEastAsia" w:cstheme="minorEastAsia"/>
          <w:sz w:val="24"/>
        </w:rPr>
        <w:t>++</w:t>
      </w:r>
      <w:r>
        <w:rPr>
          <w:rFonts w:hint="eastAsia" w:hAnsiTheme="minorEastAsia" w:cstheme="minorEastAsia"/>
          <w:sz w:val="24"/>
        </w:rPr>
        <w:t>提供拓展功能的头文件;</w:t>
      </w:r>
    </w:p>
    <w:p>
      <w:pPr>
        <w:spacing w:line="360" w:lineRule="auto"/>
        <w:ind w:firstLine="420"/>
        <w:rPr>
          <w:rFonts w:hAnsiTheme="minorEastAsia" w:cstheme="minorEastAsia"/>
          <w:sz w:val="24"/>
        </w:rPr>
      </w:pPr>
      <w:r>
        <w:rPr>
          <w:rFonts w:hAnsiTheme="minorEastAsia" w:cstheme="minorEastAsia"/>
          <w:sz w:val="24"/>
        </w:rPr>
        <w:t>SuperDog</w:t>
      </w:r>
      <w:r>
        <w:rPr>
          <w:rFonts w:hint="eastAsia" w:hAnsiTheme="minorEastAsia" w:cstheme="minorEastAsia"/>
          <w:sz w:val="24"/>
        </w:rPr>
        <w:t>是加密狗的头文件;</w:t>
      </w:r>
    </w:p>
    <w:p>
      <w:pPr>
        <w:spacing w:line="360" w:lineRule="auto"/>
        <w:ind w:firstLine="420"/>
        <w:rPr>
          <w:sz w:val="24"/>
        </w:rPr>
      </w:pPr>
      <w:r>
        <w:drawing>
          <wp:inline distT="0" distB="0" distL="0" distR="0">
            <wp:extent cx="5274310" cy="35236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
                    <a:stretch>
                      <a:fillRect/>
                    </a:stretch>
                  </pic:blipFill>
                  <pic:spPr>
                    <a:xfrm>
                      <a:off x="0" y="0"/>
                      <a:ext cx="5274310" cy="3523615"/>
                    </a:xfrm>
                    <a:prstGeom prst="rect">
                      <a:avLst/>
                    </a:prstGeom>
                  </pic:spPr>
                </pic:pic>
              </a:graphicData>
            </a:graphic>
          </wp:inline>
        </w:drawing>
      </w:r>
    </w:p>
    <w:p>
      <w:pPr>
        <w:spacing w:line="360" w:lineRule="auto"/>
        <w:ind w:left="3360" w:firstLine="420"/>
        <w:rPr>
          <w:sz w:val="24"/>
        </w:rPr>
      </w:pPr>
      <w:r>
        <w:rPr>
          <w:rFonts w:hint="eastAsia"/>
          <w:sz w:val="24"/>
        </w:rPr>
        <w:t>图3-1-1-1</w:t>
      </w:r>
    </w:p>
    <w:p>
      <w:pPr>
        <w:spacing w:line="360" w:lineRule="auto"/>
        <w:rPr>
          <w:sz w:val="24"/>
        </w:rPr>
      </w:pPr>
    </w:p>
    <w:p>
      <w:pPr>
        <w:spacing w:line="360" w:lineRule="auto"/>
        <w:rPr>
          <w:sz w:val="24"/>
        </w:rPr>
      </w:pPr>
      <w:r>
        <w:rPr>
          <w:rFonts w:hint="eastAsia"/>
          <w:sz w:val="24"/>
        </w:rPr>
        <w:t>加入头文件后，再加入的是对应相应的静态库静态库的需要加入库路径和附加依赖项，如图3-1-1-3和图3-1-1-4。</w:t>
      </w:r>
    </w:p>
    <w:p>
      <w:pPr>
        <w:spacing w:line="360" w:lineRule="auto"/>
        <w:rPr>
          <w:sz w:val="24"/>
        </w:rPr>
      </w:pPr>
      <w:r>
        <w:drawing>
          <wp:inline distT="0" distB="0" distL="0" distR="0">
            <wp:extent cx="5274310" cy="352361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
                    <a:stretch>
                      <a:fillRect/>
                    </a:stretch>
                  </pic:blipFill>
                  <pic:spPr>
                    <a:xfrm>
                      <a:off x="0" y="0"/>
                      <a:ext cx="5274310" cy="3523615"/>
                    </a:xfrm>
                    <a:prstGeom prst="rect">
                      <a:avLst/>
                    </a:prstGeom>
                  </pic:spPr>
                </pic:pic>
              </a:graphicData>
            </a:graphic>
          </wp:inline>
        </w:drawing>
      </w:r>
    </w:p>
    <w:p>
      <w:pPr>
        <w:spacing w:line="360" w:lineRule="auto"/>
        <w:ind w:left="2520" w:firstLine="420"/>
        <w:rPr>
          <w:sz w:val="24"/>
        </w:rPr>
      </w:pPr>
      <w:r>
        <w:rPr>
          <w:rFonts w:hint="eastAsia"/>
          <w:sz w:val="24"/>
        </w:rPr>
        <w:t>图3-1-1-3</w:t>
      </w:r>
    </w:p>
    <w:p>
      <w:pPr>
        <w:spacing w:line="360" w:lineRule="auto"/>
        <w:ind w:left="2520" w:firstLine="420"/>
        <w:rPr>
          <w:sz w:val="24"/>
        </w:rPr>
      </w:pPr>
    </w:p>
    <w:p>
      <w:pPr>
        <w:spacing w:line="360" w:lineRule="auto"/>
        <w:rPr>
          <w:sz w:val="24"/>
        </w:rPr>
      </w:pPr>
      <w:r>
        <w:drawing>
          <wp:inline distT="0" distB="0" distL="0" distR="0">
            <wp:extent cx="5274310" cy="35236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
                    <a:stretch>
                      <a:fillRect/>
                    </a:stretch>
                  </pic:blipFill>
                  <pic:spPr>
                    <a:xfrm>
                      <a:off x="0" y="0"/>
                      <a:ext cx="5274310" cy="3523615"/>
                    </a:xfrm>
                    <a:prstGeom prst="rect">
                      <a:avLst/>
                    </a:prstGeom>
                  </pic:spPr>
                </pic:pic>
              </a:graphicData>
            </a:graphic>
          </wp:inline>
        </w:drawing>
      </w:r>
    </w:p>
    <w:p>
      <w:pPr>
        <w:spacing w:line="360" w:lineRule="auto"/>
        <w:ind w:left="2520" w:firstLine="420"/>
        <w:rPr>
          <w:sz w:val="24"/>
        </w:rPr>
      </w:pPr>
      <w:r>
        <w:rPr>
          <w:rFonts w:hint="eastAsia"/>
          <w:sz w:val="24"/>
        </w:rPr>
        <w:t>图3-1-1-4</w:t>
      </w:r>
    </w:p>
    <w:p>
      <w:pPr>
        <w:pStyle w:val="4"/>
        <w:rPr>
          <w:rFonts w:asciiTheme="minorEastAsia" w:hAnsiTheme="minorEastAsia" w:cstheme="minorEastAsia"/>
          <w:b w:val="0"/>
          <w:bCs/>
          <w:sz w:val="24"/>
        </w:rPr>
      </w:pPr>
      <w:bookmarkStart w:id="11" w:name="_Toc53478289"/>
      <w:r>
        <w:rPr>
          <w:rFonts w:hint="eastAsia" w:asciiTheme="minorEastAsia" w:hAnsiTheme="minorEastAsia" w:cstheme="minorEastAsia"/>
          <w:b w:val="0"/>
          <w:bCs/>
          <w:sz w:val="24"/>
        </w:rPr>
        <w:t>3.1.2 软件介绍</w:t>
      </w:r>
      <w:bookmarkEnd w:id="11"/>
    </w:p>
    <w:p>
      <w:pPr>
        <w:spacing w:line="360" w:lineRule="auto"/>
        <w:ind w:firstLine="420"/>
        <w:rPr>
          <w:sz w:val="24"/>
        </w:rPr>
      </w:pPr>
      <w:r>
        <w:rPr>
          <w:rFonts w:hint="eastAsia"/>
          <w:sz w:val="24"/>
        </w:rPr>
        <w:t>打开软件，首先出现的是在线模式或者脱机模式的选择框；在线模式需要连接P</w:t>
      </w:r>
      <w:r>
        <w:rPr>
          <w:sz w:val="24"/>
        </w:rPr>
        <w:t>LC</w:t>
      </w:r>
      <w:r>
        <w:rPr>
          <w:rFonts w:hint="eastAsia"/>
          <w:sz w:val="24"/>
        </w:rPr>
        <w:t>后，在接收到信号后，才可进行自动检测。脱机模式则以轮循的方式进行自动检测。</w:t>
      </w:r>
    </w:p>
    <w:p>
      <w:pPr>
        <w:spacing w:line="360" w:lineRule="auto"/>
        <w:ind w:left="1260" w:firstLine="420"/>
        <w:rPr>
          <w:sz w:val="24"/>
        </w:rPr>
      </w:pPr>
      <w:r>
        <w:drawing>
          <wp:inline distT="0" distB="0" distL="0" distR="0">
            <wp:extent cx="3485515" cy="1228090"/>
            <wp:effectExtent l="0" t="0" r="63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
                    <a:stretch>
                      <a:fillRect/>
                    </a:stretch>
                  </pic:blipFill>
                  <pic:spPr>
                    <a:xfrm>
                      <a:off x="0" y="0"/>
                      <a:ext cx="3485714" cy="1228571"/>
                    </a:xfrm>
                    <a:prstGeom prst="rect">
                      <a:avLst/>
                    </a:prstGeom>
                  </pic:spPr>
                </pic:pic>
              </a:graphicData>
            </a:graphic>
          </wp:inline>
        </w:drawing>
      </w:r>
    </w:p>
    <w:p>
      <w:pPr>
        <w:spacing w:line="360" w:lineRule="auto"/>
        <w:ind w:left="2940" w:firstLine="420"/>
        <w:rPr>
          <w:sz w:val="24"/>
        </w:rPr>
      </w:pPr>
      <w:r>
        <w:rPr>
          <w:rFonts w:hint="eastAsia"/>
          <w:sz w:val="24"/>
        </w:rPr>
        <w:t>图3-1-2-1</w:t>
      </w:r>
    </w:p>
    <w:p>
      <w:pPr>
        <w:spacing w:line="360" w:lineRule="auto"/>
        <w:ind w:left="2940" w:firstLine="420"/>
        <w:rPr>
          <w:sz w:val="24"/>
        </w:rPr>
      </w:pPr>
    </w:p>
    <w:p>
      <w:pPr>
        <w:spacing w:line="360" w:lineRule="auto"/>
        <w:ind w:firstLine="420"/>
        <w:rPr>
          <w:sz w:val="24"/>
        </w:rPr>
      </w:pPr>
      <w:r>
        <w:rPr>
          <w:rFonts w:hint="eastAsia"/>
          <w:sz w:val="24"/>
        </w:rPr>
        <w:t>如图3-1-2-2，显示的是主界面，从左往右，由上至下分为四个部分：检测信息窗口、数据统计窗口、操作页面，显示界面窗口。</w:t>
      </w:r>
    </w:p>
    <w:p>
      <w:pPr>
        <w:spacing w:line="360" w:lineRule="auto"/>
        <w:ind w:firstLine="420"/>
        <w:rPr>
          <w:sz w:val="24"/>
        </w:rPr>
      </w:pPr>
      <w:r>
        <w:rPr>
          <w:rFonts w:hint="eastAsia"/>
          <w:sz w:val="24"/>
        </w:rPr>
        <w:t>检测信息窗口：显示每张图片检测后的信息，包括图片名，检测结果，检测结果数量，检测后图片所在路径及检测后信号发送的时间。</w:t>
      </w:r>
    </w:p>
    <w:p>
      <w:pPr>
        <w:spacing w:line="360" w:lineRule="auto"/>
        <w:ind w:firstLine="420"/>
        <w:rPr>
          <w:sz w:val="24"/>
        </w:rPr>
      </w:pPr>
      <w:r>
        <w:rPr>
          <w:rFonts w:hint="eastAsia"/>
          <w:sz w:val="24"/>
        </w:rPr>
        <w:t>数据统计窗口：统计每张片子的检测结果，分为O</w:t>
      </w:r>
      <w:r>
        <w:rPr>
          <w:sz w:val="24"/>
        </w:rPr>
        <w:t>K</w:t>
      </w:r>
      <w:r>
        <w:rPr>
          <w:rFonts w:hint="eastAsia"/>
          <w:sz w:val="24"/>
        </w:rPr>
        <w:t>数，N</w:t>
      </w:r>
      <w:r>
        <w:rPr>
          <w:sz w:val="24"/>
        </w:rPr>
        <w:t>G</w:t>
      </w:r>
      <w:r>
        <w:rPr>
          <w:rFonts w:hint="eastAsia"/>
          <w:sz w:val="24"/>
        </w:rPr>
        <w:t>数和Ratio率。</w:t>
      </w:r>
    </w:p>
    <w:p>
      <w:pPr>
        <w:spacing w:line="360" w:lineRule="auto"/>
        <w:ind w:firstLine="420"/>
        <w:rPr>
          <w:sz w:val="24"/>
        </w:rPr>
      </w:pPr>
      <w:r>
        <w:rPr>
          <w:rFonts w:hint="eastAsia"/>
          <w:sz w:val="24"/>
        </w:rPr>
        <w:t>操作页面：主要分为连接P</w:t>
      </w:r>
      <w:r>
        <w:rPr>
          <w:sz w:val="24"/>
        </w:rPr>
        <w:t>LC</w:t>
      </w:r>
      <w:r>
        <w:rPr>
          <w:rFonts w:hint="eastAsia"/>
          <w:sz w:val="24"/>
        </w:rPr>
        <w:t>，连接A</w:t>
      </w:r>
      <w:r>
        <w:rPr>
          <w:sz w:val="24"/>
        </w:rPr>
        <w:t>I</w:t>
      </w:r>
      <w:r>
        <w:rPr>
          <w:rFonts w:hint="eastAsia"/>
          <w:sz w:val="24"/>
        </w:rPr>
        <w:t>，检测，自动检测。</w:t>
      </w:r>
    </w:p>
    <w:p>
      <w:pPr>
        <w:spacing w:line="360" w:lineRule="auto"/>
        <w:ind w:firstLine="420"/>
        <w:rPr>
          <w:sz w:val="24"/>
        </w:rPr>
      </w:pPr>
      <w:r>
        <w:rPr>
          <w:rFonts w:hint="eastAsia"/>
          <w:sz w:val="24"/>
        </w:rPr>
        <w:t>显示图片窗口：将检测图片按照长宽同等比例显示在此窗口。</w:t>
      </w:r>
      <w:r>
        <w:rPr>
          <w:sz w:val="24"/>
        </w:rPr>
        <w:t xml:space="preserve"> </w:t>
      </w:r>
    </w:p>
    <w:p>
      <w:pPr>
        <w:spacing w:line="360" w:lineRule="auto"/>
        <w:rPr>
          <w:sz w:val="24"/>
        </w:rPr>
      </w:pPr>
      <w:r>
        <w:drawing>
          <wp:inline distT="0" distB="0" distL="0" distR="0">
            <wp:extent cx="5274310" cy="28568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
                    <a:stretch>
                      <a:fillRect/>
                    </a:stretch>
                  </pic:blipFill>
                  <pic:spPr>
                    <a:xfrm>
                      <a:off x="0" y="0"/>
                      <a:ext cx="5274310" cy="2856865"/>
                    </a:xfrm>
                    <a:prstGeom prst="rect">
                      <a:avLst/>
                    </a:prstGeom>
                  </pic:spPr>
                </pic:pic>
              </a:graphicData>
            </a:graphic>
          </wp:inline>
        </w:drawing>
      </w:r>
    </w:p>
    <w:p>
      <w:pPr>
        <w:spacing w:line="360" w:lineRule="auto"/>
        <w:ind w:left="2940" w:firstLine="420"/>
        <w:rPr>
          <w:sz w:val="24"/>
        </w:rPr>
      </w:pPr>
      <w:r>
        <w:rPr>
          <w:rFonts w:hint="eastAsia"/>
          <w:sz w:val="24"/>
        </w:rPr>
        <w:t>图3-1-2-2</w:t>
      </w:r>
    </w:p>
    <w:p>
      <w:pPr>
        <w:spacing w:line="360" w:lineRule="auto"/>
        <w:ind w:firstLine="420"/>
        <w:rPr>
          <w:sz w:val="24"/>
        </w:rPr>
      </w:pPr>
      <w:r>
        <w:rPr>
          <w:rFonts w:hint="eastAsia"/>
          <w:sz w:val="24"/>
        </w:rPr>
        <w:t>载入图像：点击菜单栏中的“载入图像”，可选择从外部载入一张图片至显示图片窗口中显示，主要用于制作配方使用。</w:t>
      </w:r>
      <w:r>
        <w:rPr>
          <w:sz w:val="24"/>
        </w:rPr>
        <w:t xml:space="preserve"> </w:t>
      </w:r>
    </w:p>
    <w:p>
      <w:pPr>
        <w:spacing w:line="360" w:lineRule="auto"/>
        <w:rPr>
          <w:sz w:val="24"/>
        </w:rPr>
      </w:pPr>
      <w:r>
        <w:drawing>
          <wp:inline distT="0" distB="0" distL="0" distR="0">
            <wp:extent cx="5274310" cy="296672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
                    <a:stretch>
                      <a:fillRect/>
                    </a:stretch>
                  </pic:blipFill>
                  <pic:spPr>
                    <a:xfrm>
                      <a:off x="0" y="0"/>
                      <a:ext cx="5274310" cy="2966720"/>
                    </a:xfrm>
                    <a:prstGeom prst="rect">
                      <a:avLst/>
                    </a:prstGeom>
                  </pic:spPr>
                </pic:pic>
              </a:graphicData>
            </a:graphic>
          </wp:inline>
        </w:drawing>
      </w:r>
    </w:p>
    <w:p>
      <w:pPr>
        <w:spacing w:line="360" w:lineRule="auto"/>
        <w:ind w:left="2940" w:firstLine="420"/>
        <w:rPr>
          <w:sz w:val="24"/>
        </w:rPr>
      </w:pPr>
      <w:r>
        <w:rPr>
          <w:rFonts w:hint="eastAsia"/>
          <w:sz w:val="24"/>
        </w:rPr>
        <w:t>图3-1-2-3</w:t>
      </w:r>
    </w:p>
    <w:p>
      <w:pPr>
        <w:spacing w:line="360" w:lineRule="auto"/>
        <w:ind w:left="2940" w:firstLine="420"/>
        <w:rPr>
          <w:sz w:val="24"/>
        </w:rPr>
      </w:pPr>
    </w:p>
    <w:p>
      <w:pPr>
        <w:spacing w:line="360" w:lineRule="auto"/>
        <w:ind w:firstLine="420"/>
        <w:rPr>
          <w:sz w:val="24"/>
        </w:rPr>
      </w:pPr>
      <w:r>
        <w:rPr>
          <w:rFonts w:hint="eastAsia"/>
          <w:sz w:val="24"/>
        </w:rPr>
        <w:t>读取配方：点击菜单栏中的“读取配方”，可选择读取之前的配方进行检测，方便使用。</w:t>
      </w:r>
      <w:r>
        <w:rPr>
          <w:sz w:val="24"/>
        </w:rPr>
        <w:t xml:space="preserve"> </w:t>
      </w:r>
    </w:p>
    <w:p>
      <w:pPr>
        <w:spacing w:line="360" w:lineRule="auto"/>
        <w:rPr>
          <w:sz w:val="24"/>
        </w:rPr>
      </w:pPr>
      <w:r>
        <w:drawing>
          <wp:inline distT="0" distB="0" distL="0" distR="0">
            <wp:extent cx="5274310" cy="29667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
                    <a:stretch>
                      <a:fillRect/>
                    </a:stretch>
                  </pic:blipFill>
                  <pic:spPr>
                    <a:xfrm>
                      <a:off x="0" y="0"/>
                      <a:ext cx="5274310" cy="2966720"/>
                    </a:xfrm>
                    <a:prstGeom prst="rect">
                      <a:avLst/>
                    </a:prstGeom>
                  </pic:spPr>
                </pic:pic>
              </a:graphicData>
            </a:graphic>
          </wp:inline>
        </w:drawing>
      </w:r>
    </w:p>
    <w:p>
      <w:pPr>
        <w:spacing w:line="360" w:lineRule="auto"/>
        <w:ind w:left="2940" w:firstLine="420"/>
        <w:rPr>
          <w:sz w:val="24"/>
        </w:rPr>
      </w:pPr>
      <w:r>
        <w:rPr>
          <w:rFonts w:hint="eastAsia"/>
          <w:sz w:val="24"/>
        </w:rPr>
        <w:t>图3-1-2-</w:t>
      </w:r>
      <w:r>
        <w:rPr>
          <w:sz w:val="24"/>
        </w:rPr>
        <w:t>4</w:t>
      </w:r>
    </w:p>
    <w:p>
      <w:pPr>
        <w:spacing w:line="360" w:lineRule="auto"/>
        <w:rPr>
          <w:sz w:val="24"/>
        </w:rPr>
      </w:pPr>
    </w:p>
    <w:p>
      <w:pPr>
        <w:spacing w:line="360" w:lineRule="auto"/>
        <w:rPr>
          <w:sz w:val="24"/>
        </w:rPr>
      </w:pPr>
      <w:r>
        <w:rPr>
          <w:sz w:val="24"/>
        </w:rPr>
        <w:tab/>
      </w:r>
      <w:r>
        <w:rPr>
          <w:rFonts w:hint="eastAsia"/>
          <w:sz w:val="24"/>
        </w:rPr>
        <w:t>自动检测设置：点击菜单栏中的“自动检测设置”，可界面中可对</w:t>
      </w:r>
      <w:r>
        <w:rPr>
          <w:sz w:val="24"/>
        </w:rPr>
        <w:t>PLC</w:t>
      </w:r>
      <w:r>
        <w:rPr>
          <w:rFonts w:hint="eastAsia"/>
          <w:sz w:val="24"/>
        </w:rPr>
        <w:t>的I</w:t>
      </w:r>
      <w:r>
        <w:rPr>
          <w:sz w:val="24"/>
        </w:rPr>
        <w:t>P</w:t>
      </w:r>
      <w:r>
        <w:rPr>
          <w:rFonts w:hint="eastAsia"/>
          <w:sz w:val="24"/>
        </w:rPr>
        <w:t>，端口，图片读取路径，csv文件路径，检测后的图片保存路径（算法及A</w:t>
      </w:r>
      <w:r>
        <w:rPr>
          <w:sz w:val="24"/>
        </w:rPr>
        <w:t>I</w:t>
      </w:r>
      <w:r>
        <w:rPr>
          <w:rFonts w:hint="eastAsia"/>
          <w:sz w:val="24"/>
        </w:rPr>
        <w:t>检测后的图片，大小为2</w:t>
      </w:r>
      <w:r>
        <w:rPr>
          <w:sz w:val="24"/>
        </w:rPr>
        <w:t>24</w:t>
      </w:r>
      <w:r>
        <w:rPr>
          <w:rFonts w:hint="eastAsia"/>
          <w:sz w:val="24"/>
        </w:rPr>
        <w:t>*</w:t>
      </w:r>
      <w:r>
        <w:rPr>
          <w:sz w:val="24"/>
        </w:rPr>
        <w:t>224</w:t>
      </w:r>
      <w:r>
        <w:rPr>
          <w:rFonts w:hint="eastAsia"/>
          <w:sz w:val="24"/>
        </w:rPr>
        <w:t>），Execl报表保存路径，所在载台信号等进行设置。</w:t>
      </w:r>
    </w:p>
    <w:p>
      <w:pPr>
        <w:spacing w:line="360" w:lineRule="auto"/>
        <w:rPr>
          <w:sz w:val="24"/>
        </w:rPr>
      </w:pPr>
      <w:r>
        <w:drawing>
          <wp:inline distT="0" distB="0" distL="0" distR="0">
            <wp:extent cx="5274310" cy="28568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4310" cy="2856865"/>
                    </a:xfrm>
                    <a:prstGeom prst="rect">
                      <a:avLst/>
                    </a:prstGeom>
                  </pic:spPr>
                </pic:pic>
              </a:graphicData>
            </a:graphic>
          </wp:inline>
        </w:drawing>
      </w:r>
    </w:p>
    <w:p>
      <w:pPr>
        <w:spacing w:line="360" w:lineRule="auto"/>
        <w:ind w:left="2940" w:firstLine="420"/>
        <w:rPr>
          <w:sz w:val="24"/>
        </w:rPr>
      </w:pPr>
      <w:r>
        <w:rPr>
          <w:rFonts w:hint="eastAsia"/>
          <w:sz w:val="24"/>
        </w:rPr>
        <w:t>图3-1-2-</w:t>
      </w:r>
      <w:r>
        <w:rPr>
          <w:sz w:val="24"/>
        </w:rPr>
        <w:t>5</w:t>
      </w:r>
    </w:p>
    <w:p>
      <w:pPr>
        <w:spacing w:line="360" w:lineRule="auto"/>
        <w:rPr>
          <w:sz w:val="24"/>
        </w:rPr>
      </w:pPr>
    </w:p>
    <w:p>
      <w:pPr>
        <w:spacing w:line="360" w:lineRule="auto"/>
        <w:rPr>
          <w:sz w:val="24"/>
        </w:rPr>
      </w:pPr>
      <w:r>
        <w:rPr>
          <w:sz w:val="24"/>
        </w:rPr>
        <w:tab/>
      </w:r>
      <w:r>
        <w:rPr>
          <w:rFonts w:hint="eastAsia"/>
          <w:sz w:val="24"/>
        </w:rPr>
        <w:t>设置算法参数：点击菜单栏中的“设置算法参数”，可对算法参数进行设置。</w:t>
      </w:r>
    </w:p>
    <w:p>
      <w:pPr>
        <w:spacing w:line="360" w:lineRule="auto"/>
        <w:rPr>
          <w:sz w:val="24"/>
        </w:rPr>
      </w:pPr>
      <w:r>
        <w:drawing>
          <wp:inline distT="0" distB="0" distL="0" distR="0">
            <wp:extent cx="5274310" cy="28568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
                    <a:stretch>
                      <a:fillRect/>
                    </a:stretch>
                  </pic:blipFill>
                  <pic:spPr>
                    <a:xfrm>
                      <a:off x="0" y="0"/>
                      <a:ext cx="5274310" cy="2856865"/>
                    </a:xfrm>
                    <a:prstGeom prst="rect">
                      <a:avLst/>
                    </a:prstGeom>
                  </pic:spPr>
                </pic:pic>
              </a:graphicData>
            </a:graphic>
          </wp:inline>
        </w:drawing>
      </w:r>
    </w:p>
    <w:p>
      <w:pPr>
        <w:spacing w:line="360" w:lineRule="auto"/>
        <w:jc w:val="center"/>
        <w:rPr>
          <w:sz w:val="24"/>
        </w:rPr>
      </w:pPr>
      <w:r>
        <w:rPr>
          <w:rFonts w:hint="eastAsia"/>
          <w:sz w:val="24"/>
        </w:rPr>
        <w:t>图3-1-2-</w:t>
      </w:r>
      <w:r>
        <w:rPr>
          <w:sz w:val="24"/>
        </w:rPr>
        <w:t>6</w:t>
      </w:r>
    </w:p>
    <w:p>
      <w:pPr>
        <w:spacing w:line="360" w:lineRule="auto"/>
        <w:jc w:val="center"/>
        <w:rPr>
          <w:sz w:val="24"/>
        </w:rPr>
      </w:pPr>
    </w:p>
    <w:p>
      <w:pPr>
        <w:spacing w:line="360" w:lineRule="auto"/>
        <w:ind w:firstLine="420"/>
        <w:jc w:val="left"/>
        <w:rPr>
          <w:sz w:val="24"/>
        </w:rPr>
      </w:pPr>
      <w:r>
        <w:rPr>
          <w:rFonts w:hint="eastAsia"/>
          <w:sz w:val="24"/>
        </w:rPr>
        <w:t>设置读取/写入地址：点击菜单栏中的“设置读取/写入地址”，可对P</w:t>
      </w:r>
      <w:r>
        <w:rPr>
          <w:sz w:val="24"/>
        </w:rPr>
        <w:t>LC</w:t>
      </w:r>
      <w:r>
        <w:rPr>
          <w:rFonts w:hint="eastAsia"/>
          <w:sz w:val="24"/>
        </w:rPr>
        <w:t>读取/写入地址进行设置，O</w:t>
      </w:r>
      <w:r>
        <w:rPr>
          <w:sz w:val="24"/>
        </w:rPr>
        <w:t>K</w:t>
      </w:r>
      <w:r>
        <w:rPr>
          <w:rFonts w:hint="eastAsia"/>
          <w:sz w:val="24"/>
        </w:rPr>
        <w:t>信号写1，N</w:t>
      </w:r>
      <w:r>
        <w:rPr>
          <w:sz w:val="24"/>
        </w:rPr>
        <w:t>G</w:t>
      </w:r>
      <w:r>
        <w:rPr>
          <w:rFonts w:hint="eastAsia"/>
          <w:sz w:val="24"/>
        </w:rPr>
        <w:t>信号写2。</w:t>
      </w:r>
    </w:p>
    <w:p>
      <w:pPr>
        <w:spacing w:line="360" w:lineRule="auto"/>
        <w:jc w:val="left"/>
        <w:rPr>
          <w:sz w:val="24"/>
        </w:rPr>
      </w:pPr>
      <w:r>
        <w:drawing>
          <wp:inline distT="0" distB="0" distL="0" distR="0">
            <wp:extent cx="5274310" cy="28568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
                    <a:stretch>
                      <a:fillRect/>
                    </a:stretch>
                  </pic:blipFill>
                  <pic:spPr>
                    <a:xfrm>
                      <a:off x="0" y="0"/>
                      <a:ext cx="5274310" cy="2856865"/>
                    </a:xfrm>
                    <a:prstGeom prst="rect">
                      <a:avLst/>
                    </a:prstGeom>
                  </pic:spPr>
                </pic:pic>
              </a:graphicData>
            </a:graphic>
          </wp:inline>
        </w:drawing>
      </w:r>
    </w:p>
    <w:p>
      <w:pPr>
        <w:spacing w:line="360" w:lineRule="auto"/>
        <w:jc w:val="center"/>
        <w:rPr>
          <w:sz w:val="24"/>
        </w:rPr>
      </w:pPr>
      <w:r>
        <w:rPr>
          <w:rFonts w:hint="eastAsia"/>
          <w:sz w:val="24"/>
        </w:rPr>
        <w:t>图3-1-2-</w:t>
      </w:r>
      <w:r>
        <w:rPr>
          <w:sz w:val="24"/>
        </w:rPr>
        <w:t>7</w:t>
      </w:r>
    </w:p>
    <w:p>
      <w:pPr>
        <w:spacing w:line="360" w:lineRule="auto"/>
        <w:jc w:val="center"/>
        <w:rPr>
          <w:sz w:val="24"/>
        </w:rPr>
      </w:pPr>
    </w:p>
    <w:p>
      <w:pPr>
        <w:spacing w:line="360" w:lineRule="auto"/>
        <w:jc w:val="left"/>
        <w:rPr>
          <w:sz w:val="24"/>
        </w:rPr>
      </w:pPr>
      <w:r>
        <w:rPr>
          <w:sz w:val="24"/>
        </w:rPr>
        <w:tab/>
      </w:r>
      <w:r>
        <w:rPr>
          <w:rFonts w:hint="eastAsia"/>
          <w:sz w:val="24"/>
        </w:rPr>
        <w:t>制作模板：点击菜单栏中的“模板”或者“正方形模板”，在载入图片的基础中，可对图片进行画框操作，选择合适的地方画框，松开鼠标后将出现确认框，点击确认后，将用蓝色方框对该区域进行标记，同时该图片的模板类型将被记录在模板界面中。</w:t>
      </w:r>
    </w:p>
    <w:p>
      <w:pPr>
        <w:spacing w:line="360" w:lineRule="auto"/>
        <w:jc w:val="left"/>
        <w:rPr>
          <w:sz w:val="24"/>
        </w:rPr>
      </w:pPr>
      <w:r>
        <w:drawing>
          <wp:inline distT="0" distB="0" distL="0" distR="0">
            <wp:extent cx="5274310" cy="28568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
                    <a:stretch>
                      <a:fillRect/>
                    </a:stretch>
                  </pic:blipFill>
                  <pic:spPr>
                    <a:xfrm>
                      <a:off x="0" y="0"/>
                      <a:ext cx="5274310" cy="2856865"/>
                    </a:xfrm>
                    <a:prstGeom prst="rect">
                      <a:avLst/>
                    </a:prstGeom>
                  </pic:spPr>
                </pic:pic>
              </a:graphicData>
            </a:graphic>
          </wp:inline>
        </w:drawing>
      </w:r>
    </w:p>
    <w:p>
      <w:pPr>
        <w:spacing w:line="360" w:lineRule="auto"/>
        <w:jc w:val="center"/>
        <w:rPr>
          <w:sz w:val="24"/>
        </w:rPr>
      </w:pPr>
      <w:r>
        <w:rPr>
          <w:rFonts w:hint="eastAsia"/>
          <w:sz w:val="24"/>
        </w:rPr>
        <w:t>图3-1-2-</w:t>
      </w:r>
      <w:r>
        <w:rPr>
          <w:sz w:val="24"/>
        </w:rPr>
        <w:t>8</w:t>
      </w:r>
    </w:p>
    <w:p>
      <w:pPr>
        <w:spacing w:line="360" w:lineRule="auto"/>
        <w:jc w:val="left"/>
        <w:rPr>
          <w:sz w:val="24"/>
        </w:rPr>
      </w:pPr>
    </w:p>
    <w:p>
      <w:pPr>
        <w:spacing w:line="360" w:lineRule="auto"/>
        <w:jc w:val="left"/>
        <w:rPr>
          <w:sz w:val="24"/>
        </w:rPr>
      </w:pPr>
      <w:r>
        <w:drawing>
          <wp:inline distT="0" distB="0" distL="0" distR="0">
            <wp:extent cx="5274310" cy="28568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
                    <a:stretch>
                      <a:fillRect/>
                    </a:stretch>
                  </pic:blipFill>
                  <pic:spPr>
                    <a:xfrm>
                      <a:off x="0" y="0"/>
                      <a:ext cx="5274310" cy="2856865"/>
                    </a:xfrm>
                    <a:prstGeom prst="rect">
                      <a:avLst/>
                    </a:prstGeom>
                  </pic:spPr>
                </pic:pic>
              </a:graphicData>
            </a:graphic>
          </wp:inline>
        </w:drawing>
      </w:r>
    </w:p>
    <w:p>
      <w:pPr>
        <w:spacing w:line="360" w:lineRule="auto"/>
        <w:jc w:val="center"/>
        <w:rPr>
          <w:sz w:val="24"/>
        </w:rPr>
      </w:pPr>
      <w:r>
        <w:rPr>
          <w:rFonts w:hint="eastAsia"/>
          <w:sz w:val="24"/>
        </w:rPr>
        <w:t>图3-1-2-</w:t>
      </w:r>
      <w:r>
        <w:rPr>
          <w:sz w:val="24"/>
        </w:rPr>
        <w:t>9</w:t>
      </w:r>
    </w:p>
    <w:p>
      <w:pPr>
        <w:spacing w:line="360" w:lineRule="auto"/>
        <w:jc w:val="left"/>
        <w:rPr>
          <w:sz w:val="24"/>
        </w:rPr>
      </w:pPr>
    </w:p>
    <w:p>
      <w:pPr>
        <w:spacing w:line="360" w:lineRule="auto"/>
        <w:ind w:firstLine="420"/>
        <w:jc w:val="left"/>
        <w:rPr>
          <w:sz w:val="24"/>
        </w:rPr>
      </w:pPr>
      <w:r>
        <w:rPr>
          <w:rFonts w:hint="eastAsia"/>
          <w:sz w:val="24"/>
        </w:rPr>
        <w:t>打开算法检测结果目录：点击菜单栏中的“打开算法检测结果目录”，将使用window自带工具打开算法检测结果目录，方便人员查看。</w:t>
      </w:r>
    </w:p>
    <w:p>
      <w:pPr>
        <w:spacing w:line="360" w:lineRule="auto"/>
        <w:ind w:firstLine="420"/>
        <w:jc w:val="left"/>
        <w:rPr>
          <w:sz w:val="24"/>
        </w:rPr>
      </w:pPr>
      <w:r>
        <w:rPr>
          <w:rFonts w:hint="eastAsia"/>
          <w:sz w:val="24"/>
        </w:rPr>
        <w:t>打开A</w:t>
      </w:r>
      <w:r>
        <w:rPr>
          <w:sz w:val="24"/>
        </w:rPr>
        <w:t>I</w:t>
      </w:r>
      <w:r>
        <w:rPr>
          <w:rFonts w:hint="eastAsia"/>
          <w:sz w:val="24"/>
        </w:rPr>
        <w:t>检测结果目录：点击菜单栏中的“打开A</w:t>
      </w:r>
      <w:r>
        <w:rPr>
          <w:sz w:val="24"/>
        </w:rPr>
        <w:t>I</w:t>
      </w:r>
      <w:r>
        <w:rPr>
          <w:rFonts w:hint="eastAsia"/>
          <w:sz w:val="24"/>
        </w:rPr>
        <w:t>检测结果目录”，将使用window自带工具打开A</w:t>
      </w:r>
      <w:r>
        <w:rPr>
          <w:sz w:val="24"/>
        </w:rPr>
        <w:t>I</w:t>
      </w:r>
      <w:r>
        <w:rPr>
          <w:rFonts w:hint="eastAsia"/>
          <w:sz w:val="24"/>
        </w:rPr>
        <w:t>检测结果目录，方便人员查看。</w:t>
      </w:r>
    </w:p>
    <w:p>
      <w:pPr>
        <w:spacing w:line="360" w:lineRule="auto"/>
        <w:ind w:firstLine="420"/>
        <w:jc w:val="left"/>
        <w:rPr>
          <w:sz w:val="24"/>
        </w:rPr>
      </w:pPr>
      <w:r>
        <w:rPr>
          <w:rFonts w:hint="eastAsia"/>
          <w:sz w:val="24"/>
        </w:rPr>
        <w:t>打开报表目录：点击菜单栏中的“打开报表目录”，将使用window自带工具打开报表目录，方便人员查看。</w:t>
      </w:r>
    </w:p>
    <w:p>
      <w:pPr>
        <w:spacing w:line="360" w:lineRule="auto"/>
        <w:ind w:firstLine="420"/>
        <w:jc w:val="left"/>
        <w:rPr>
          <w:sz w:val="24"/>
        </w:rPr>
      </w:pPr>
      <w:r>
        <w:rPr>
          <w:rFonts w:hint="eastAsia"/>
          <w:sz w:val="24"/>
        </w:rPr>
        <w:t>打开当前时间段报表：点击菜单栏中的“打开当前时间段报表”，将使用</w:t>
      </w:r>
      <w:r>
        <w:rPr>
          <w:sz w:val="24"/>
        </w:rPr>
        <w:t>E</w:t>
      </w:r>
      <w:r>
        <w:rPr>
          <w:rFonts w:hint="eastAsia"/>
          <w:sz w:val="24"/>
        </w:rPr>
        <w:t>xcel打开当前时间段的检测报表，方便人员查看。</w:t>
      </w:r>
    </w:p>
    <w:p>
      <w:pPr>
        <w:spacing w:line="360" w:lineRule="auto"/>
        <w:ind w:firstLine="420"/>
        <w:jc w:val="left"/>
        <w:rPr>
          <w:sz w:val="24"/>
        </w:rPr>
      </w:pPr>
      <w:r>
        <w:rPr>
          <w:rFonts w:hint="eastAsia"/>
          <w:sz w:val="24"/>
        </w:rPr>
        <w:t>打开汇总报表：点击菜单栏中的“打开汇总报表”，将使用</w:t>
      </w:r>
      <w:r>
        <w:rPr>
          <w:sz w:val="24"/>
        </w:rPr>
        <w:t>E</w:t>
      </w:r>
      <w:r>
        <w:rPr>
          <w:rFonts w:hint="eastAsia"/>
          <w:sz w:val="24"/>
        </w:rPr>
        <w:t>xcel打开当前汇总报表，方便人员查看。</w:t>
      </w:r>
    </w:p>
    <w:p>
      <w:pPr>
        <w:widowControl/>
        <w:jc w:val="left"/>
        <w:rPr>
          <w:rFonts w:ascii="宋体" w:hAnsi="宋体" w:eastAsia="宋体" w:cs="宋体"/>
          <w:kern w:val="0"/>
          <w:sz w:val="24"/>
        </w:rPr>
      </w:pPr>
      <w:r>
        <w:rPr>
          <w:rFonts w:ascii="宋体" w:hAnsi="宋体" w:eastAsia="宋体" w:cs="宋体"/>
          <w:kern w:val="0"/>
          <w:sz w:val="24"/>
        </w:rPr>
        <w:drawing>
          <wp:inline distT="0" distB="0" distL="0" distR="0">
            <wp:extent cx="5274310" cy="18402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1840230"/>
                    </a:xfrm>
                    <a:prstGeom prst="rect">
                      <a:avLst/>
                    </a:prstGeom>
                    <a:noFill/>
                    <a:ln>
                      <a:noFill/>
                    </a:ln>
                  </pic:spPr>
                </pic:pic>
              </a:graphicData>
            </a:graphic>
          </wp:inline>
        </w:drawing>
      </w:r>
    </w:p>
    <w:p>
      <w:pPr>
        <w:spacing w:line="360" w:lineRule="auto"/>
        <w:jc w:val="center"/>
        <w:rPr>
          <w:sz w:val="24"/>
        </w:rPr>
      </w:pPr>
      <w:r>
        <w:rPr>
          <w:rFonts w:hint="eastAsia"/>
          <w:sz w:val="24"/>
        </w:rPr>
        <w:t>图3-1-2-</w:t>
      </w:r>
      <w:r>
        <w:rPr>
          <w:sz w:val="24"/>
        </w:rPr>
        <w:t>10</w:t>
      </w:r>
    </w:p>
    <w:p>
      <w:pPr>
        <w:spacing w:line="360" w:lineRule="auto"/>
        <w:ind w:firstLine="420"/>
        <w:jc w:val="left"/>
        <w:rPr>
          <w:sz w:val="24"/>
        </w:rPr>
      </w:pPr>
      <w:r>
        <w:rPr>
          <w:rFonts w:hint="eastAsia"/>
          <w:sz w:val="24"/>
        </w:rPr>
        <w:t>A</w:t>
      </w:r>
      <w:r>
        <w:rPr>
          <w:sz w:val="24"/>
        </w:rPr>
        <w:t>I</w:t>
      </w:r>
      <w:r>
        <w:rPr>
          <w:rFonts w:hint="eastAsia"/>
          <w:sz w:val="24"/>
        </w:rPr>
        <w:t>路径设置：点击操作页面中的“连接A</w:t>
      </w:r>
      <w:r>
        <w:rPr>
          <w:sz w:val="24"/>
        </w:rPr>
        <w:t>I</w:t>
      </w:r>
      <w:r>
        <w:rPr>
          <w:rFonts w:hint="eastAsia"/>
          <w:sz w:val="24"/>
        </w:rPr>
        <w:t>”，将打开A</w:t>
      </w:r>
      <w:r>
        <w:rPr>
          <w:sz w:val="24"/>
        </w:rPr>
        <w:t>I</w:t>
      </w:r>
      <w:r>
        <w:rPr>
          <w:rFonts w:hint="eastAsia"/>
          <w:sz w:val="24"/>
        </w:rPr>
        <w:t>设置界面，界面包括是否使用</w:t>
      </w:r>
      <w:r>
        <w:rPr>
          <w:sz w:val="24"/>
        </w:rPr>
        <w:t>AI</w:t>
      </w:r>
      <w:r>
        <w:rPr>
          <w:rFonts w:hint="eastAsia"/>
          <w:sz w:val="24"/>
        </w:rPr>
        <w:t>及A</w:t>
      </w:r>
      <w:r>
        <w:rPr>
          <w:sz w:val="24"/>
        </w:rPr>
        <w:t>I</w:t>
      </w:r>
      <w:r>
        <w:rPr>
          <w:rFonts w:hint="eastAsia"/>
          <w:sz w:val="24"/>
        </w:rPr>
        <w:t>路径设置。</w:t>
      </w:r>
      <w:r>
        <w:drawing>
          <wp:inline distT="0" distB="0" distL="0" distR="0">
            <wp:extent cx="5274310" cy="28568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0"/>
                    <a:stretch>
                      <a:fillRect/>
                    </a:stretch>
                  </pic:blipFill>
                  <pic:spPr>
                    <a:xfrm>
                      <a:off x="0" y="0"/>
                      <a:ext cx="5274310" cy="2856865"/>
                    </a:xfrm>
                    <a:prstGeom prst="rect">
                      <a:avLst/>
                    </a:prstGeom>
                  </pic:spPr>
                </pic:pic>
              </a:graphicData>
            </a:graphic>
          </wp:inline>
        </w:drawing>
      </w:r>
    </w:p>
    <w:p>
      <w:pPr>
        <w:spacing w:line="360" w:lineRule="auto"/>
        <w:jc w:val="center"/>
        <w:rPr>
          <w:sz w:val="24"/>
        </w:rPr>
      </w:pPr>
      <w:r>
        <w:rPr>
          <w:rFonts w:hint="eastAsia"/>
          <w:sz w:val="24"/>
        </w:rPr>
        <w:t>图3-1-2-</w:t>
      </w:r>
      <w:r>
        <w:rPr>
          <w:sz w:val="24"/>
        </w:rPr>
        <w:t>11</w:t>
      </w:r>
    </w:p>
    <w:p>
      <w:pPr>
        <w:spacing w:line="360" w:lineRule="auto"/>
        <w:ind w:firstLine="420"/>
        <w:jc w:val="left"/>
        <w:rPr>
          <w:rFonts w:hint="default" w:eastAsiaTheme="minorEastAsia"/>
          <w:sz w:val="24"/>
          <w:lang w:val="en-US" w:eastAsia="zh-CN"/>
        </w:rPr>
      </w:pPr>
      <w:r>
        <w:rPr>
          <w:rFonts w:hint="eastAsia"/>
          <w:sz w:val="24"/>
          <w:lang w:val="en-US" w:eastAsia="zh-CN"/>
        </w:rPr>
        <w:t>设置中的清空历史纪录目的是为了初始化检测信息窗口与检测结果窗口。</w:t>
      </w:r>
    </w:p>
    <w:p>
      <w:pPr>
        <w:spacing w:line="360" w:lineRule="auto"/>
        <w:rPr>
          <w:sz w:val="24"/>
        </w:rPr>
      </w:pPr>
      <w:r>
        <w:drawing>
          <wp:inline distT="0" distB="0" distL="114300" distR="114300">
            <wp:extent cx="5269865" cy="1921510"/>
            <wp:effectExtent l="0" t="0" r="317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stretch>
                      <a:fillRect/>
                    </a:stretch>
                  </pic:blipFill>
                  <pic:spPr>
                    <a:xfrm>
                      <a:off x="0" y="0"/>
                      <a:ext cx="5269865" cy="1921510"/>
                    </a:xfrm>
                    <a:prstGeom prst="rect">
                      <a:avLst/>
                    </a:prstGeom>
                    <a:noFill/>
                    <a:ln>
                      <a:noFill/>
                    </a:ln>
                  </pic:spPr>
                </pic:pic>
              </a:graphicData>
            </a:graphic>
          </wp:inline>
        </w:drawing>
      </w:r>
    </w:p>
    <w:p>
      <w:pPr>
        <w:spacing w:line="360" w:lineRule="auto"/>
        <w:jc w:val="center"/>
        <w:rPr>
          <w:rFonts w:hint="eastAsia" w:eastAsiaTheme="minorEastAsia"/>
          <w:sz w:val="24"/>
          <w:lang w:val="en-US" w:eastAsia="zh-CN"/>
        </w:rPr>
      </w:pPr>
      <w:r>
        <w:rPr>
          <w:rFonts w:hint="eastAsia"/>
          <w:sz w:val="24"/>
        </w:rPr>
        <w:t>图3-1-2-</w:t>
      </w:r>
      <w:r>
        <w:rPr>
          <w:sz w:val="24"/>
        </w:rPr>
        <w:t>1</w:t>
      </w:r>
      <w:r>
        <w:rPr>
          <w:rFonts w:hint="eastAsia"/>
          <w:sz w:val="24"/>
          <w:lang w:val="en-US" w:eastAsia="zh-CN"/>
        </w:rPr>
        <w:t>2</w:t>
      </w:r>
    </w:p>
    <w:p>
      <w:pPr>
        <w:spacing w:line="360" w:lineRule="auto"/>
        <w:ind w:firstLine="420" w:firstLineChars="0"/>
        <w:rPr>
          <w:rFonts w:hint="default" w:eastAsiaTheme="minorEastAsia"/>
          <w:sz w:val="24"/>
          <w:lang w:val="en-US" w:eastAsia="zh-CN"/>
        </w:rPr>
      </w:pPr>
      <w:r>
        <w:rPr>
          <w:rFonts w:hint="eastAsia"/>
          <w:sz w:val="24"/>
          <w:lang w:val="en-US" w:eastAsia="zh-CN"/>
        </w:rPr>
        <w:t>制作模板中的不检测区域目的是为了过滤掉不检测区域的误报。</w:t>
      </w:r>
    </w:p>
    <w:p>
      <w:pPr>
        <w:spacing w:line="360" w:lineRule="auto"/>
        <w:rPr>
          <w:sz w:val="24"/>
        </w:rPr>
      </w:pPr>
      <w:r>
        <w:drawing>
          <wp:inline distT="0" distB="0" distL="114300" distR="114300">
            <wp:extent cx="4746625" cy="160528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2"/>
                    <a:stretch>
                      <a:fillRect/>
                    </a:stretch>
                  </pic:blipFill>
                  <pic:spPr>
                    <a:xfrm>
                      <a:off x="0" y="0"/>
                      <a:ext cx="4746625" cy="1605280"/>
                    </a:xfrm>
                    <a:prstGeom prst="rect">
                      <a:avLst/>
                    </a:prstGeom>
                    <a:noFill/>
                    <a:ln>
                      <a:noFill/>
                    </a:ln>
                  </pic:spPr>
                </pic:pic>
              </a:graphicData>
            </a:graphic>
          </wp:inline>
        </w:drawing>
      </w:r>
    </w:p>
    <w:p>
      <w:pPr>
        <w:spacing w:line="360" w:lineRule="auto"/>
        <w:jc w:val="center"/>
        <w:rPr>
          <w:sz w:val="24"/>
        </w:rPr>
      </w:pPr>
      <w:r>
        <w:rPr>
          <w:rFonts w:hint="eastAsia"/>
          <w:sz w:val="24"/>
        </w:rPr>
        <w:t>图3-1-2-</w:t>
      </w:r>
      <w:r>
        <w:rPr>
          <w:sz w:val="24"/>
        </w:rPr>
        <w:t>1</w:t>
      </w:r>
      <w:r>
        <w:rPr>
          <w:rFonts w:hint="eastAsia"/>
          <w:sz w:val="24"/>
          <w:lang w:val="en-US" w:eastAsia="zh-CN"/>
        </w:rPr>
        <w:t>3</w:t>
      </w:r>
      <w:bookmarkStart w:id="24" w:name="_GoBack"/>
      <w:bookmarkEnd w:id="24"/>
    </w:p>
    <w:p>
      <w:pPr>
        <w:pStyle w:val="2"/>
        <w:numPr>
          <w:ilvl w:val="0"/>
          <w:numId w:val="1"/>
        </w:numPr>
        <w:jc w:val="center"/>
        <w:rPr>
          <w:rFonts w:ascii="黑体" w:hAnsi="黑体" w:eastAsia="黑体" w:cs="黑体"/>
          <w:sz w:val="28"/>
          <w:szCs w:val="28"/>
        </w:rPr>
      </w:pPr>
      <w:bookmarkStart w:id="12" w:name="_Toc53478290"/>
      <w:r>
        <w:rPr>
          <w:rFonts w:hint="eastAsia" w:ascii="黑体" w:hAnsi="黑体" w:eastAsia="黑体" w:cs="黑体"/>
          <w:sz w:val="28"/>
          <w:szCs w:val="28"/>
        </w:rPr>
        <w:t>模块和功能需求的关系</w:t>
      </w:r>
      <w:bookmarkEnd w:id="12"/>
    </w:p>
    <w:p>
      <w:pPr>
        <w:spacing w:line="360" w:lineRule="auto"/>
        <w:ind w:firstLine="420"/>
        <w:rPr>
          <w:sz w:val="24"/>
        </w:rPr>
      </w:pPr>
      <w:r>
        <w:rPr>
          <w:rFonts w:hint="eastAsia"/>
          <w:sz w:val="24"/>
        </w:rPr>
        <w:t>本项目软件主要功能模块有算法模块、socket模块、自动检测线程模块、线程池模块、配方模块、U</w:t>
      </w:r>
      <w:r>
        <w:rPr>
          <w:sz w:val="24"/>
        </w:rPr>
        <w:t>I</w:t>
      </w:r>
      <w:r>
        <w:rPr>
          <w:rFonts w:hint="eastAsia"/>
          <w:sz w:val="24"/>
        </w:rPr>
        <w:t>模块。</w:t>
      </w:r>
    </w:p>
    <w:p>
      <w:pPr>
        <w:pStyle w:val="3"/>
        <w:rPr>
          <w:rFonts w:ascii="黑体" w:hAnsi="黑体" w:cs="黑体"/>
          <w:b w:val="0"/>
          <w:bCs/>
          <w:sz w:val="24"/>
        </w:rPr>
      </w:pPr>
      <w:bookmarkStart w:id="13" w:name="_Toc53478291"/>
      <w:r>
        <w:rPr>
          <w:rFonts w:ascii="黑体" w:hAnsi="黑体" w:cs="黑体"/>
          <w:b w:val="0"/>
          <w:bCs/>
          <w:sz w:val="24"/>
        </w:rPr>
        <w:t>4</w:t>
      </w:r>
      <w:r>
        <w:rPr>
          <w:rFonts w:hint="eastAsia" w:ascii="黑体" w:hAnsi="黑体" w:cs="黑体"/>
          <w:b w:val="0"/>
          <w:bCs/>
          <w:sz w:val="24"/>
        </w:rPr>
        <w:t>.1 模块设计</w:t>
      </w:r>
      <w:bookmarkEnd w:id="13"/>
    </w:p>
    <w:p>
      <w:pPr>
        <w:spacing w:line="360" w:lineRule="auto"/>
        <w:rPr>
          <w:sz w:val="24"/>
        </w:rPr>
      </w:pPr>
      <w:r>
        <w:rPr>
          <w:rFonts w:hint="eastAsia"/>
          <w:sz w:val="24"/>
        </w:rPr>
        <w:t>下面将对各个模块的设计方式以及源代码进行介绍。</w:t>
      </w:r>
    </w:p>
    <w:p>
      <w:pPr>
        <w:pStyle w:val="4"/>
        <w:rPr>
          <w:rFonts w:asciiTheme="minorEastAsia" w:hAnsiTheme="minorEastAsia" w:cstheme="minorEastAsia"/>
          <w:b w:val="0"/>
          <w:bCs/>
          <w:sz w:val="24"/>
        </w:rPr>
      </w:pPr>
      <w:bookmarkStart w:id="14" w:name="_Toc53478292"/>
      <w:r>
        <w:rPr>
          <w:rFonts w:asciiTheme="minorEastAsia" w:hAnsiTheme="minorEastAsia" w:cstheme="minorEastAsia"/>
          <w:b w:val="0"/>
          <w:bCs/>
          <w:sz w:val="24"/>
        </w:rPr>
        <w:t>4</w:t>
      </w:r>
      <w:r>
        <w:rPr>
          <w:rFonts w:hint="eastAsia" w:asciiTheme="minorEastAsia" w:hAnsiTheme="minorEastAsia" w:cstheme="minorEastAsia"/>
          <w:b w:val="0"/>
          <w:bCs/>
          <w:sz w:val="24"/>
        </w:rPr>
        <w:t>.1.1算法模块</w:t>
      </w:r>
      <w:bookmarkEnd w:id="14"/>
    </w:p>
    <w:p>
      <w:pPr>
        <w:spacing w:line="360" w:lineRule="auto"/>
        <w:ind w:firstLine="420"/>
        <w:rPr>
          <w:sz w:val="24"/>
        </w:rPr>
      </w:pPr>
      <w:r>
        <w:rPr>
          <w:rFonts w:hint="eastAsia"/>
          <w:sz w:val="24"/>
        </w:rPr>
        <w:t>检测算法代码由算法工程师封装为动态库，无法查看源代码，下面将对其函数功能进行描述。</w:t>
      </w:r>
    </w:p>
    <w:p>
      <w:pPr>
        <w:numPr>
          <w:ilvl w:val="0"/>
          <w:numId w:val="2"/>
        </w:numPr>
        <w:spacing w:line="360" w:lineRule="auto"/>
        <w:ind w:firstLine="420"/>
        <w:rPr>
          <w:rFonts w:hAnsi="宋体" w:eastAsia="宋体" w:cs="宋体"/>
          <w:sz w:val="24"/>
        </w:rPr>
      </w:pPr>
      <w:r>
        <w:rPr>
          <w:rFonts w:hint="eastAsia" w:hAnsi="宋体" w:eastAsia="宋体" w:cs="宋体"/>
          <w:sz w:val="24"/>
        </w:rPr>
        <w:t>检测算法</w:t>
      </w:r>
    </w:p>
    <w:p>
      <w:pPr>
        <w:spacing w:line="360" w:lineRule="auto"/>
        <w:ind w:left="420"/>
        <w:rPr>
          <w:rFonts w:hAnsi="宋体" w:eastAsia="宋体" w:cs="宋体"/>
          <w:sz w:val="24"/>
        </w:rPr>
      </w:pPr>
      <w:r>
        <w:rPr>
          <w:rFonts w:hint="eastAsia" w:hAnsi="宋体" w:eastAsia="宋体" w:cs="宋体"/>
          <w:sz w:val="24"/>
        </w:rPr>
        <w:t>打开</w:t>
      </w:r>
      <w:r>
        <w:rPr>
          <w:rFonts w:hAnsi="宋体" w:eastAsia="宋体" w:cs="宋体"/>
          <w:sz w:val="24"/>
        </w:rPr>
        <w:t>F</w:t>
      </w:r>
      <w:r>
        <w:rPr>
          <w:rFonts w:hint="eastAsia" w:hAnsi="宋体" w:eastAsia="宋体" w:cs="宋体"/>
          <w:sz w:val="24"/>
        </w:rPr>
        <w:t>or</w:t>
      </w:r>
      <w:r>
        <w:rPr>
          <w:rFonts w:hAnsi="宋体" w:eastAsia="宋体" w:cs="宋体"/>
          <w:sz w:val="24"/>
        </w:rPr>
        <w:t>eignMaterialDetector.</w:t>
      </w:r>
      <w:r>
        <w:rPr>
          <w:rFonts w:hint="eastAsia" w:hAnsi="宋体" w:eastAsia="宋体" w:cs="宋体"/>
          <w:sz w:val="24"/>
        </w:rPr>
        <w:t>h，如图</w:t>
      </w:r>
      <w:r>
        <w:rPr>
          <w:rFonts w:hAnsi="宋体" w:eastAsia="宋体" w:cs="宋体"/>
          <w:sz w:val="24"/>
        </w:rPr>
        <w:t>4</w:t>
      </w:r>
      <w:r>
        <w:rPr>
          <w:rFonts w:hint="eastAsia" w:hAnsi="宋体" w:eastAsia="宋体" w:cs="宋体"/>
          <w:sz w:val="24"/>
        </w:rPr>
        <w:t>-1-1-1</w:t>
      </w:r>
      <w:r>
        <w:rPr>
          <w:rFonts w:hAnsi="宋体" w:eastAsia="宋体" w:cs="宋体"/>
          <w:sz w:val="24"/>
        </w:rPr>
        <w:t>.</w:t>
      </w:r>
    </w:p>
    <w:p>
      <w:pPr>
        <w:spacing w:line="360" w:lineRule="auto"/>
        <w:ind w:left="420"/>
        <w:rPr>
          <w:rFonts w:hAnsi="宋体" w:eastAsia="宋体" w:cs="宋体"/>
          <w:sz w:val="24"/>
        </w:rPr>
      </w:pPr>
      <w:r>
        <w:drawing>
          <wp:inline distT="0" distB="0" distL="0" distR="0">
            <wp:extent cx="5274310" cy="40608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3"/>
                    <a:stretch>
                      <a:fillRect/>
                    </a:stretch>
                  </pic:blipFill>
                  <pic:spPr>
                    <a:xfrm>
                      <a:off x="0" y="0"/>
                      <a:ext cx="5274310" cy="4060825"/>
                    </a:xfrm>
                    <a:prstGeom prst="rect">
                      <a:avLst/>
                    </a:prstGeom>
                  </pic:spPr>
                </pic:pic>
              </a:graphicData>
            </a:graphic>
          </wp:inline>
        </w:drawing>
      </w:r>
    </w:p>
    <w:p>
      <w:pPr>
        <w:spacing w:line="360" w:lineRule="auto"/>
        <w:ind w:left="420"/>
        <w:jc w:val="center"/>
        <w:rPr>
          <w:rFonts w:hAnsi="宋体" w:eastAsia="宋体" w:cs="宋体"/>
          <w:sz w:val="24"/>
        </w:rPr>
      </w:pPr>
      <w:r>
        <w:rPr>
          <w:rFonts w:hint="eastAsia" w:hAnsi="宋体" w:eastAsia="宋体" w:cs="宋体"/>
          <w:sz w:val="24"/>
        </w:rPr>
        <w:t>图</w:t>
      </w:r>
      <w:r>
        <w:rPr>
          <w:rFonts w:hAnsi="宋体" w:eastAsia="宋体" w:cs="宋体"/>
          <w:sz w:val="24"/>
        </w:rPr>
        <w:t>4</w:t>
      </w:r>
      <w:r>
        <w:rPr>
          <w:rFonts w:hint="eastAsia" w:hAnsi="宋体" w:eastAsia="宋体" w:cs="宋体"/>
          <w:sz w:val="24"/>
        </w:rPr>
        <w:t>-1-1-1</w:t>
      </w:r>
    </w:p>
    <w:p>
      <w:pPr>
        <w:spacing w:line="360" w:lineRule="auto"/>
        <w:ind w:left="420"/>
        <w:jc w:val="center"/>
        <w:rPr>
          <w:rFonts w:hAnsi="宋体" w:eastAsia="宋体" w:cs="宋体"/>
          <w:sz w:val="24"/>
        </w:rPr>
      </w:pPr>
    </w:p>
    <w:p>
      <w:pPr>
        <w:spacing w:line="360" w:lineRule="auto"/>
        <w:ind w:left="420"/>
        <w:rPr>
          <w:rFonts w:hAnsi="宋体" w:eastAsia="宋体" w:cs="宋体"/>
          <w:sz w:val="24"/>
        </w:rPr>
      </w:pPr>
      <w:r>
        <w:rPr>
          <w:rFonts w:hAnsi="宋体" w:eastAsia="宋体" w:cs="宋体"/>
          <w:sz w:val="24"/>
        </w:rPr>
        <w:t>cv::Mat mark_img</w:t>
      </w:r>
      <w:r>
        <w:rPr>
          <w:rFonts w:hint="eastAsia" w:hAnsi="宋体" w:eastAsia="宋体" w:cs="宋体"/>
          <w:sz w:val="24"/>
        </w:rPr>
        <w:t>：mark标记位置；</w:t>
      </w:r>
    </w:p>
    <w:p>
      <w:pPr>
        <w:spacing w:line="360" w:lineRule="auto"/>
        <w:ind w:left="420"/>
        <w:rPr>
          <w:rFonts w:hAnsi="宋体" w:eastAsia="宋体" w:cs="宋体"/>
          <w:sz w:val="24"/>
        </w:rPr>
      </w:pPr>
      <w:r>
        <w:rPr>
          <w:rFonts w:hAnsi="宋体" w:eastAsia="宋体" w:cs="宋体"/>
          <w:sz w:val="24"/>
        </w:rPr>
        <w:t>float mark_x</w:t>
      </w:r>
      <w:r>
        <w:rPr>
          <w:rFonts w:hint="eastAsia" w:hAnsi="宋体" w:eastAsia="宋体" w:cs="宋体"/>
          <w:sz w:val="24"/>
        </w:rPr>
        <w:t>：mark左上角x坐标；</w:t>
      </w:r>
    </w:p>
    <w:p>
      <w:pPr>
        <w:spacing w:line="360" w:lineRule="auto"/>
        <w:ind w:firstLine="420"/>
        <w:jc w:val="left"/>
        <w:rPr>
          <w:rFonts w:hAnsi="宋体" w:eastAsia="宋体" w:cs="宋体"/>
          <w:sz w:val="24"/>
        </w:rPr>
      </w:pPr>
      <w:r>
        <w:rPr>
          <w:rFonts w:hAnsi="宋体" w:eastAsia="宋体" w:cs="宋体"/>
          <w:sz w:val="24"/>
        </w:rPr>
        <w:t>float mark_y</w:t>
      </w:r>
      <w:r>
        <w:rPr>
          <w:rFonts w:hint="eastAsia" w:hAnsi="宋体" w:eastAsia="宋体" w:cs="宋体"/>
          <w:sz w:val="24"/>
        </w:rPr>
        <w:t>：mark左上角y坐标；</w:t>
      </w:r>
    </w:p>
    <w:p>
      <w:pPr>
        <w:spacing w:line="360" w:lineRule="auto"/>
        <w:ind w:firstLine="420"/>
        <w:jc w:val="left"/>
        <w:rPr>
          <w:rFonts w:hAnsi="宋体" w:eastAsia="宋体" w:cs="宋体"/>
          <w:sz w:val="24"/>
        </w:rPr>
      </w:pPr>
      <w:r>
        <w:rPr>
          <w:rFonts w:hAnsi="宋体" w:eastAsia="宋体" w:cs="宋体"/>
          <w:sz w:val="24"/>
        </w:rPr>
        <w:t>const cv::Mat src_img</w:t>
      </w:r>
      <w:r>
        <w:rPr>
          <w:rFonts w:hint="eastAsia" w:hAnsi="宋体" w:eastAsia="宋体" w:cs="宋体"/>
          <w:sz w:val="24"/>
        </w:rPr>
        <w:t>：待检测图像；</w:t>
      </w:r>
    </w:p>
    <w:p>
      <w:pPr>
        <w:spacing w:line="360" w:lineRule="auto"/>
        <w:ind w:firstLine="420"/>
        <w:jc w:val="left"/>
        <w:rPr>
          <w:rFonts w:hAnsi="宋体" w:eastAsia="宋体" w:cs="宋体"/>
          <w:sz w:val="24"/>
        </w:rPr>
      </w:pPr>
      <w:r>
        <w:rPr>
          <w:rFonts w:hAnsi="宋体" w:eastAsia="宋体" w:cs="宋体"/>
          <w:sz w:val="24"/>
        </w:rPr>
        <w:t>cv::Mat template_img</w:t>
      </w:r>
      <w:r>
        <w:rPr>
          <w:rFonts w:hint="eastAsia" w:hAnsi="宋体" w:eastAsia="宋体" w:cs="宋体"/>
          <w:sz w:val="24"/>
        </w:rPr>
        <w:t>：模板图像；</w:t>
      </w:r>
    </w:p>
    <w:p>
      <w:pPr>
        <w:spacing w:line="360" w:lineRule="auto"/>
        <w:ind w:firstLine="420"/>
        <w:rPr>
          <w:rFonts w:hAnsi="宋体" w:eastAsia="宋体" w:cs="宋体"/>
          <w:sz w:val="24"/>
        </w:rPr>
      </w:pPr>
      <w:r>
        <w:rPr>
          <w:rFonts w:hAnsi="宋体" w:eastAsia="宋体" w:cs="宋体"/>
          <w:sz w:val="24"/>
        </w:rPr>
        <w:t>int binary_value</w:t>
      </w:r>
      <w:r>
        <w:rPr>
          <w:rFonts w:hint="eastAsia" w:hAnsi="宋体" w:eastAsia="宋体" w:cs="宋体"/>
          <w:sz w:val="24"/>
        </w:rPr>
        <w:t>：缺陷分割阈值；</w:t>
      </w:r>
    </w:p>
    <w:p>
      <w:pPr>
        <w:spacing w:line="360" w:lineRule="auto"/>
        <w:ind w:firstLine="420"/>
        <w:rPr>
          <w:rFonts w:hAnsi="宋体" w:eastAsia="宋体" w:cs="宋体"/>
          <w:sz w:val="24"/>
        </w:rPr>
      </w:pPr>
      <w:r>
        <w:rPr>
          <w:rFonts w:hAnsi="宋体" w:eastAsia="宋体" w:cs="宋体"/>
          <w:sz w:val="24"/>
        </w:rPr>
        <w:t>int median_blur_size</w:t>
      </w:r>
      <w:r>
        <w:rPr>
          <w:rFonts w:hint="eastAsia" w:hAnsi="宋体" w:eastAsia="宋体" w:cs="宋体"/>
          <w:sz w:val="24"/>
        </w:rPr>
        <w:t>：中值滤波大小（必须为奇数）；</w:t>
      </w:r>
    </w:p>
    <w:p>
      <w:pPr>
        <w:spacing w:line="360" w:lineRule="auto"/>
        <w:ind w:firstLine="420"/>
        <w:rPr>
          <w:rFonts w:hAnsi="宋体" w:eastAsia="宋体" w:cs="宋体"/>
          <w:sz w:val="24"/>
        </w:rPr>
      </w:pPr>
      <w:r>
        <w:rPr>
          <w:rFonts w:hAnsi="宋体" w:eastAsia="宋体" w:cs="宋体"/>
          <w:sz w:val="24"/>
        </w:rPr>
        <w:t>std::vector&lt;cv::Rect&gt; &amp;result_rects</w:t>
      </w:r>
      <w:r>
        <w:rPr>
          <w:rFonts w:hint="eastAsia" w:hAnsi="宋体" w:eastAsia="宋体" w:cs="宋体"/>
          <w:sz w:val="24"/>
        </w:rPr>
        <w:t>:</w:t>
      </w:r>
      <w:r>
        <w:rPr>
          <w:rFonts w:hAnsi="宋体" w:eastAsia="宋体" w:cs="宋体"/>
          <w:sz w:val="24"/>
        </w:rPr>
        <w:t xml:space="preserve"> </w:t>
      </w:r>
      <w:r>
        <w:rPr>
          <w:rFonts w:hint="eastAsia" w:hAnsi="宋体" w:eastAsia="宋体" w:cs="宋体"/>
          <w:sz w:val="24"/>
        </w:rPr>
        <w:t>缺陷位置；</w:t>
      </w:r>
    </w:p>
    <w:p>
      <w:pPr>
        <w:pStyle w:val="4"/>
        <w:rPr>
          <w:rFonts w:asciiTheme="minorEastAsia" w:hAnsiTheme="minorEastAsia" w:cstheme="minorEastAsia"/>
          <w:b w:val="0"/>
          <w:bCs/>
          <w:sz w:val="24"/>
        </w:rPr>
      </w:pPr>
      <w:bookmarkStart w:id="15" w:name="_Toc53478293"/>
      <w:r>
        <w:rPr>
          <w:rFonts w:asciiTheme="minorEastAsia" w:hAnsiTheme="minorEastAsia" w:cstheme="minorEastAsia"/>
          <w:b w:val="0"/>
          <w:bCs/>
          <w:sz w:val="24"/>
        </w:rPr>
        <w:t>4</w:t>
      </w:r>
      <w:r>
        <w:rPr>
          <w:rFonts w:hint="eastAsia" w:asciiTheme="minorEastAsia" w:hAnsiTheme="minorEastAsia" w:cstheme="minorEastAsia"/>
          <w:b w:val="0"/>
          <w:bCs/>
          <w:sz w:val="24"/>
        </w:rPr>
        <w:t>.1.2</w:t>
      </w:r>
      <w:r>
        <w:rPr>
          <w:rFonts w:asciiTheme="minorEastAsia" w:hAnsiTheme="minorEastAsia" w:cstheme="minorEastAsia"/>
          <w:b w:val="0"/>
          <w:bCs/>
          <w:sz w:val="24"/>
        </w:rPr>
        <w:t xml:space="preserve"> </w:t>
      </w:r>
      <w:r>
        <w:rPr>
          <w:rFonts w:hint="eastAsia" w:asciiTheme="minorEastAsia" w:hAnsiTheme="minorEastAsia" w:cstheme="minorEastAsia"/>
          <w:b w:val="0"/>
          <w:bCs/>
          <w:sz w:val="24"/>
        </w:rPr>
        <w:t>S</w:t>
      </w:r>
      <w:r>
        <w:rPr>
          <w:rFonts w:asciiTheme="minorEastAsia" w:hAnsiTheme="minorEastAsia" w:cstheme="minorEastAsia"/>
          <w:b w:val="0"/>
          <w:bCs/>
          <w:sz w:val="24"/>
        </w:rPr>
        <w:t>ocket</w:t>
      </w:r>
      <w:r>
        <w:rPr>
          <w:rFonts w:hint="eastAsia" w:asciiTheme="minorEastAsia" w:hAnsiTheme="minorEastAsia" w:cstheme="minorEastAsia"/>
          <w:b w:val="0"/>
          <w:bCs/>
          <w:sz w:val="24"/>
        </w:rPr>
        <w:t>模块</w:t>
      </w:r>
      <w:bookmarkEnd w:id="15"/>
    </w:p>
    <w:p>
      <w:pPr>
        <w:spacing w:line="360" w:lineRule="auto"/>
        <w:ind w:firstLine="420"/>
        <w:rPr>
          <w:sz w:val="24"/>
        </w:rPr>
      </w:pPr>
      <w:r>
        <w:rPr>
          <w:rFonts w:hint="eastAsia"/>
          <w:sz w:val="24"/>
        </w:rPr>
        <w:t>S</w:t>
      </w:r>
      <w:r>
        <w:rPr>
          <w:sz w:val="24"/>
        </w:rPr>
        <w:t>ocket</w:t>
      </w:r>
      <w:r>
        <w:rPr>
          <w:rFonts w:hint="eastAsia"/>
          <w:sz w:val="24"/>
        </w:rPr>
        <w:t>模块主要包括Socket</w:t>
      </w:r>
      <w:r>
        <w:rPr>
          <w:sz w:val="24"/>
        </w:rPr>
        <w:t>C</w:t>
      </w:r>
      <w:r>
        <w:rPr>
          <w:rFonts w:hint="eastAsia"/>
          <w:sz w:val="24"/>
        </w:rPr>
        <w:t>enter.c</w:t>
      </w:r>
      <w:r>
        <w:rPr>
          <w:sz w:val="24"/>
        </w:rPr>
        <w:t>pp</w:t>
      </w:r>
      <w:r>
        <w:rPr>
          <w:rFonts w:hint="eastAsia"/>
          <w:sz w:val="24"/>
        </w:rPr>
        <w:t>和Socket</w:t>
      </w:r>
      <w:r>
        <w:rPr>
          <w:sz w:val="24"/>
        </w:rPr>
        <w:t>C</w:t>
      </w:r>
      <w:r>
        <w:rPr>
          <w:rFonts w:hint="eastAsia"/>
          <w:sz w:val="24"/>
        </w:rPr>
        <w:t>enter.h文件，如图3-</w:t>
      </w:r>
      <w:r>
        <w:rPr>
          <w:sz w:val="24"/>
        </w:rPr>
        <w:t>1</w:t>
      </w:r>
      <w:r>
        <w:rPr>
          <w:rFonts w:hint="eastAsia"/>
          <w:sz w:val="24"/>
        </w:rPr>
        <w:t>-</w:t>
      </w:r>
      <w:r>
        <w:rPr>
          <w:sz w:val="24"/>
        </w:rPr>
        <w:t>2</w:t>
      </w:r>
      <w:r>
        <w:rPr>
          <w:rFonts w:hint="eastAsia"/>
          <w:sz w:val="24"/>
        </w:rPr>
        <w:t>-</w:t>
      </w:r>
      <w:r>
        <w:rPr>
          <w:sz w:val="24"/>
        </w:rPr>
        <w:t>1</w:t>
      </w:r>
      <w:r>
        <w:rPr>
          <w:rFonts w:hint="eastAsia"/>
          <w:sz w:val="24"/>
        </w:rPr>
        <w:t>。</w:t>
      </w:r>
    </w:p>
    <w:p>
      <w:pPr>
        <w:spacing w:line="360" w:lineRule="auto"/>
        <w:jc w:val="center"/>
        <w:rPr>
          <w:sz w:val="24"/>
        </w:rPr>
      </w:pPr>
      <w:r>
        <w:drawing>
          <wp:inline distT="0" distB="0" distL="0" distR="0">
            <wp:extent cx="2371090" cy="399415"/>
            <wp:effectExtent l="0" t="0" r="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4"/>
                    <a:stretch>
                      <a:fillRect/>
                    </a:stretch>
                  </pic:blipFill>
                  <pic:spPr>
                    <a:xfrm>
                      <a:off x="0" y="0"/>
                      <a:ext cx="2371429" cy="400000"/>
                    </a:xfrm>
                    <a:prstGeom prst="rect">
                      <a:avLst/>
                    </a:prstGeom>
                  </pic:spPr>
                </pic:pic>
              </a:graphicData>
            </a:graphic>
          </wp:inline>
        </w:drawing>
      </w:r>
    </w:p>
    <w:p>
      <w:pPr>
        <w:spacing w:line="360" w:lineRule="auto"/>
        <w:jc w:val="center"/>
        <w:rPr>
          <w:sz w:val="24"/>
        </w:rPr>
      </w:pPr>
      <w:r>
        <w:rPr>
          <w:rFonts w:hint="eastAsia"/>
          <w:sz w:val="24"/>
        </w:rPr>
        <w:t>图</w:t>
      </w:r>
      <w:r>
        <w:rPr>
          <w:sz w:val="24"/>
        </w:rPr>
        <w:t>4</w:t>
      </w:r>
      <w:r>
        <w:rPr>
          <w:rFonts w:hint="eastAsia"/>
          <w:sz w:val="24"/>
        </w:rPr>
        <w:t>-1-2-1</w:t>
      </w:r>
    </w:p>
    <w:p>
      <w:pPr>
        <w:spacing w:line="360" w:lineRule="auto"/>
        <w:ind w:left="2940" w:firstLine="420"/>
        <w:rPr>
          <w:sz w:val="24"/>
        </w:rPr>
      </w:pPr>
    </w:p>
    <w:p>
      <w:pPr>
        <w:spacing w:line="360" w:lineRule="auto"/>
        <w:ind w:firstLine="420"/>
        <w:jc w:val="left"/>
        <w:rPr>
          <w:sz w:val="24"/>
        </w:rPr>
      </w:pPr>
      <w:r>
        <w:rPr>
          <w:rFonts w:hint="eastAsia"/>
          <w:sz w:val="24"/>
        </w:rPr>
        <w:t>类设计概念为：实现连接、断开、发送信息，接收信息四个基本功能，然后在基础上再进行细分或者增加其他功能。</w:t>
      </w:r>
      <w:r>
        <w:drawing>
          <wp:inline distT="0" distB="0" distL="0" distR="0">
            <wp:extent cx="5268595" cy="3346450"/>
            <wp:effectExtent l="0" t="0" r="8255"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5"/>
                    <a:stretch>
                      <a:fillRect/>
                    </a:stretch>
                  </pic:blipFill>
                  <pic:spPr>
                    <a:xfrm>
                      <a:off x="0" y="0"/>
                      <a:ext cx="5301102" cy="3367417"/>
                    </a:xfrm>
                    <a:prstGeom prst="rect">
                      <a:avLst/>
                    </a:prstGeom>
                  </pic:spPr>
                </pic:pic>
              </a:graphicData>
            </a:graphic>
          </wp:inline>
        </w:drawing>
      </w:r>
    </w:p>
    <w:p>
      <w:pPr>
        <w:spacing w:line="360" w:lineRule="auto"/>
        <w:jc w:val="center"/>
        <w:rPr>
          <w:rFonts w:hAnsi="宋体" w:eastAsia="宋体" w:cs="宋体"/>
          <w:sz w:val="24"/>
        </w:rPr>
      </w:pPr>
      <w:r>
        <w:rPr>
          <w:rFonts w:hint="eastAsia"/>
          <w:sz w:val="24"/>
        </w:rPr>
        <w:t>图</w:t>
      </w:r>
      <w:r>
        <w:rPr>
          <w:rFonts w:hAnsi="宋体" w:eastAsia="宋体" w:cs="宋体"/>
          <w:sz w:val="24"/>
        </w:rPr>
        <w:t>4</w:t>
      </w:r>
      <w:r>
        <w:rPr>
          <w:rFonts w:hint="eastAsia" w:hAnsi="宋体" w:eastAsia="宋体" w:cs="宋体"/>
          <w:sz w:val="24"/>
        </w:rPr>
        <w:t>-1-2-2</w:t>
      </w:r>
    </w:p>
    <w:p>
      <w:pPr>
        <w:spacing w:line="360" w:lineRule="auto"/>
        <w:ind w:firstLine="420"/>
        <w:rPr>
          <w:sz w:val="24"/>
        </w:rPr>
      </w:pPr>
      <w:r>
        <w:rPr>
          <w:rFonts w:hint="eastAsia"/>
          <w:sz w:val="24"/>
        </w:rPr>
        <w:t>图</w:t>
      </w:r>
      <w:r>
        <w:rPr>
          <w:sz w:val="24"/>
        </w:rPr>
        <w:t>4</w:t>
      </w:r>
      <w:r>
        <w:rPr>
          <w:rFonts w:hint="eastAsia"/>
          <w:sz w:val="24"/>
        </w:rPr>
        <w:t>-1-</w:t>
      </w:r>
      <w:r>
        <w:rPr>
          <w:sz w:val="24"/>
        </w:rPr>
        <w:t>2</w:t>
      </w:r>
      <w:r>
        <w:rPr>
          <w:rFonts w:hint="eastAsia"/>
          <w:sz w:val="24"/>
        </w:rPr>
        <w:t>-</w:t>
      </w:r>
      <w:r>
        <w:rPr>
          <w:sz w:val="24"/>
        </w:rPr>
        <w:t>2</w:t>
      </w:r>
      <w:r>
        <w:rPr>
          <w:rFonts w:hint="eastAsia"/>
          <w:sz w:val="24"/>
        </w:rPr>
        <w:t>为</w:t>
      </w:r>
      <w:r>
        <w:rPr>
          <w:sz w:val="24"/>
        </w:rPr>
        <w:t>S</w:t>
      </w:r>
      <w:r>
        <w:rPr>
          <w:rFonts w:hint="eastAsia"/>
          <w:sz w:val="24"/>
        </w:rPr>
        <w:t>ocket</w:t>
      </w:r>
      <w:r>
        <w:rPr>
          <w:sz w:val="24"/>
        </w:rPr>
        <w:t>C</w:t>
      </w:r>
      <w:r>
        <w:rPr>
          <w:rFonts w:hint="eastAsia"/>
          <w:sz w:val="24"/>
        </w:rPr>
        <w:t>enter类的主要函数，函数功能如下：</w:t>
      </w:r>
    </w:p>
    <w:p>
      <w:pPr>
        <w:spacing w:line="360" w:lineRule="auto"/>
        <w:ind w:firstLine="420"/>
        <w:rPr>
          <w:sz w:val="24"/>
        </w:rPr>
      </w:pPr>
      <w:r>
        <w:rPr>
          <w:sz w:val="24"/>
        </w:rPr>
        <w:t>bool a7500mg20_config(map&lt;string, void *&gt; *pdc)</w:t>
      </w:r>
      <w:r>
        <w:rPr>
          <w:rFonts w:hint="eastAsia"/>
          <w:sz w:val="24"/>
        </w:rPr>
        <w:t>：获取dc.dat的二次定位相机参数；</w:t>
      </w:r>
    </w:p>
    <w:p>
      <w:pPr>
        <w:spacing w:line="360" w:lineRule="auto"/>
        <w:ind w:firstLine="420"/>
        <w:rPr>
          <w:sz w:val="24"/>
        </w:rPr>
      </w:pPr>
      <w:r>
        <w:rPr>
          <w:sz w:val="24"/>
        </w:rPr>
        <w:t>bool ConnectInit()</w:t>
      </w:r>
      <w:r>
        <w:rPr>
          <w:rFonts w:hint="eastAsia"/>
          <w:sz w:val="24"/>
        </w:rPr>
        <w:t>：初始化连接。</w:t>
      </w:r>
    </w:p>
    <w:p>
      <w:pPr>
        <w:spacing w:line="360" w:lineRule="auto"/>
        <w:ind w:firstLine="420"/>
        <w:rPr>
          <w:sz w:val="24"/>
        </w:rPr>
      </w:pPr>
      <w:r>
        <w:rPr>
          <w:sz w:val="24"/>
        </w:rPr>
        <w:t>bool CreateSocket()</w:t>
      </w:r>
      <w:r>
        <w:rPr>
          <w:rFonts w:hint="eastAsia"/>
          <w:sz w:val="24"/>
        </w:rPr>
        <w:t>：创建Socket，并尝试Socket是否可以连接，成功连接后会自动断开，等待下次用户手动开启连接；</w:t>
      </w:r>
    </w:p>
    <w:p>
      <w:pPr>
        <w:spacing w:line="360" w:lineRule="auto"/>
        <w:ind w:firstLine="420"/>
        <w:rPr>
          <w:sz w:val="24"/>
        </w:rPr>
      </w:pPr>
      <w:r>
        <w:rPr>
          <w:sz w:val="24"/>
        </w:rPr>
        <w:t>int</w:t>
      </w:r>
      <w:r>
        <w:rPr>
          <w:sz w:val="24"/>
        </w:rPr>
        <w:tab/>
      </w:r>
      <w:r>
        <w:rPr>
          <w:sz w:val="24"/>
        </w:rPr>
        <w:t xml:space="preserve"> RecvMsg(SOCKET socket, char * send_msg)</w:t>
      </w:r>
      <w:r>
        <w:rPr>
          <w:rFonts w:hint="eastAsia"/>
          <w:sz w:val="24"/>
        </w:rPr>
        <w:t>：接收服务器发回来的信息；</w:t>
      </w:r>
    </w:p>
    <w:p>
      <w:pPr>
        <w:spacing w:line="360" w:lineRule="auto"/>
        <w:ind w:firstLine="420"/>
        <w:rPr>
          <w:sz w:val="24"/>
        </w:rPr>
      </w:pPr>
      <w:r>
        <w:rPr>
          <w:sz w:val="24"/>
        </w:rPr>
        <w:t>int  SendMsg(SOCKET socket, char * send_msg, int len)</w:t>
      </w:r>
      <w:r>
        <w:rPr>
          <w:rFonts w:hint="eastAsia"/>
          <w:sz w:val="24"/>
        </w:rPr>
        <w:t>：发送所需要的信息；</w:t>
      </w:r>
    </w:p>
    <w:p>
      <w:pPr>
        <w:spacing w:line="360" w:lineRule="auto"/>
        <w:ind w:firstLine="420"/>
        <w:rPr>
          <w:sz w:val="24"/>
        </w:rPr>
      </w:pPr>
      <w:r>
        <w:rPr>
          <w:sz w:val="24"/>
        </w:rPr>
        <w:t>bool modifyCameraExposureTime(double dbValue)</w:t>
      </w:r>
      <w:r>
        <w:rPr>
          <w:rFonts w:hint="eastAsia"/>
          <w:sz w:val="24"/>
        </w:rPr>
        <w:t>：修改相机曝光时间；</w:t>
      </w:r>
    </w:p>
    <w:p>
      <w:pPr>
        <w:spacing w:line="360" w:lineRule="auto"/>
        <w:ind w:firstLine="420"/>
        <w:rPr>
          <w:sz w:val="24"/>
        </w:rPr>
      </w:pPr>
      <w:r>
        <w:rPr>
          <w:sz w:val="24"/>
        </w:rPr>
        <w:t>bool SendMsg_Read(int addr, char * type, int num)</w:t>
      </w:r>
      <w:r>
        <w:rPr>
          <w:rFonts w:hint="eastAsia"/>
          <w:sz w:val="24"/>
        </w:rPr>
        <w:t>：对P</w:t>
      </w:r>
      <w:r>
        <w:rPr>
          <w:sz w:val="24"/>
        </w:rPr>
        <w:t>LC</w:t>
      </w:r>
      <w:r>
        <w:rPr>
          <w:rFonts w:hint="eastAsia"/>
          <w:sz w:val="24"/>
        </w:rPr>
        <w:t>进行读取操作的封装函数；</w:t>
      </w:r>
    </w:p>
    <w:p>
      <w:pPr>
        <w:spacing w:line="360" w:lineRule="auto"/>
        <w:ind w:firstLine="420"/>
        <w:rPr>
          <w:sz w:val="24"/>
        </w:rPr>
      </w:pPr>
      <w:r>
        <w:rPr>
          <w:sz w:val="24"/>
        </w:rPr>
        <w:t>bool SendMsg_Write(int addr, char* type, int num, unsigned int* data)</w:t>
      </w:r>
      <w:r>
        <w:rPr>
          <w:rFonts w:hint="eastAsia"/>
          <w:sz w:val="24"/>
        </w:rPr>
        <w:t>：对P</w:t>
      </w:r>
      <w:r>
        <w:rPr>
          <w:sz w:val="24"/>
        </w:rPr>
        <w:t>LC</w:t>
      </w:r>
      <w:r>
        <w:rPr>
          <w:rFonts w:hint="eastAsia"/>
          <w:sz w:val="24"/>
        </w:rPr>
        <w:t>进行写入操作的封装函数；</w:t>
      </w:r>
    </w:p>
    <w:p>
      <w:pPr>
        <w:spacing w:line="360" w:lineRule="auto"/>
        <w:ind w:firstLine="420"/>
        <w:rPr>
          <w:sz w:val="24"/>
        </w:rPr>
      </w:pPr>
      <w:r>
        <w:rPr>
          <w:sz w:val="24"/>
        </w:rPr>
        <w:t>bool RecMsg(int len, char *data)</w:t>
      </w:r>
      <w:r>
        <w:rPr>
          <w:rFonts w:hint="eastAsia"/>
          <w:sz w:val="24"/>
        </w:rPr>
        <w:t>：用于打印发送或者接收后的信息，一般只在测试时用以确认发送接收信息是否正确时使用。</w:t>
      </w:r>
    </w:p>
    <w:p>
      <w:pPr>
        <w:spacing w:line="360" w:lineRule="auto"/>
        <w:ind w:firstLine="420"/>
        <w:rPr>
          <w:sz w:val="24"/>
        </w:rPr>
      </w:pPr>
    </w:p>
    <w:p>
      <w:pPr>
        <w:spacing w:line="360" w:lineRule="auto"/>
        <w:ind w:firstLine="420"/>
        <w:rPr>
          <w:sz w:val="24"/>
        </w:rPr>
      </w:pPr>
      <w:r>
        <w:rPr>
          <w:rFonts w:hint="eastAsia"/>
          <w:sz w:val="24"/>
        </w:rPr>
        <w:t>Socket</w:t>
      </w:r>
      <w:r>
        <w:rPr>
          <w:sz w:val="24"/>
        </w:rPr>
        <w:t>C</w:t>
      </w:r>
      <w:r>
        <w:rPr>
          <w:rFonts w:hint="eastAsia"/>
          <w:sz w:val="24"/>
        </w:rPr>
        <w:t>enter类的设计概念：当在线模式启动后，需要接收P</w:t>
      </w:r>
      <w:r>
        <w:rPr>
          <w:sz w:val="24"/>
        </w:rPr>
        <w:t>LC</w:t>
      </w:r>
      <w:r>
        <w:rPr>
          <w:rFonts w:hint="eastAsia"/>
          <w:sz w:val="24"/>
        </w:rPr>
        <w:t>信号后才可对图片进行抓取，因此该类需要存在于一个独立线程中，始终监控P</w:t>
      </w:r>
      <w:r>
        <w:rPr>
          <w:sz w:val="24"/>
        </w:rPr>
        <w:t>LC</w:t>
      </w:r>
      <w:r>
        <w:rPr>
          <w:rFonts w:hint="eastAsia"/>
          <w:sz w:val="24"/>
        </w:rPr>
        <w:t>信号是否产生变化，若产生变化则启动抓图功能，并在检测完成后向P</w:t>
      </w:r>
      <w:r>
        <w:rPr>
          <w:sz w:val="24"/>
        </w:rPr>
        <w:t>LC</w:t>
      </w:r>
      <w:r>
        <w:rPr>
          <w:rFonts w:hint="eastAsia"/>
          <w:sz w:val="24"/>
        </w:rPr>
        <w:t>发送检测结果信号。</w:t>
      </w:r>
    </w:p>
    <w:p>
      <w:pPr>
        <w:pStyle w:val="4"/>
        <w:rPr>
          <w:rFonts w:asciiTheme="minorEastAsia" w:hAnsiTheme="minorEastAsia" w:cstheme="minorEastAsia"/>
          <w:b w:val="0"/>
          <w:bCs/>
          <w:sz w:val="24"/>
        </w:rPr>
      </w:pPr>
      <w:bookmarkStart w:id="16" w:name="_Toc53478294"/>
      <w:r>
        <w:rPr>
          <w:rFonts w:asciiTheme="minorEastAsia" w:hAnsiTheme="minorEastAsia" w:cstheme="minorEastAsia"/>
          <w:b w:val="0"/>
          <w:bCs/>
          <w:sz w:val="24"/>
        </w:rPr>
        <w:t>4</w:t>
      </w:r>
      <w:r>
        <w:rPr>
          <w:rFonts w:hint="eastAsia" w:asciiTheme="minorEastAsia" w:hAnsiTheme="minorEastAsia" w:cstheme="minorEastAsia"/>
          <w:b w:val="0"/>
          <w:bCs/>
          <w:sz w:val="24"/>
        </w:rPr>
        <w:t>.1.3</w:t>
      </w:r>
      <w:bookmarkStart w:id="17" w:name="_Hlk53416076"/>
      <w:r>
        <w:rPr>
          <w:rFonts w:hint="eastAsia" w:asciiTheme="minorEastAsia" w:hAnsiTheme="minorEastAsia" w:cstheme="minorEastAsia"/>
          <w:b w:val="0"/>
          <w:bCs/>
          <w:sz w:val="24"/>
        </w:rPr>
        <w:t>自动检测线程</w:t>
      </w:r>
      <w:bookmarkEnd w:id="17"/>
      <w:r>
        <w:rPr>
          <w:rFonts w:hint="eastAsia" w:asciiTheme="minorEastAsia" w:hAnsiTheme="minorEastAsia" w:cstheme="minorEastAsia"/>
          <w:b w:val="0"/>
          <w:bCs/>
          <w:sz w:val="24"/>
        </w:rPr>
        <w:t>模块</w:t>
      </w:r>
      <w:bookmarkEnd w:id="16"/>
    </w:p>
    <w:p>
      <w:r>
        <w:tab/>
      </w:r>
      <w:r>
        <w:drawing>
          <wp:inline distT="0" distB="0" distL="0" distR="0">
            <wp:extent cx="4397375" cy="1966595"/>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6"/>
                    <a:stretch>
                      <a:fillRect/>
                    </a:stretch>
                  </pic:blipFill>
                  <pic:spPr>
                    <a:xfrm>
                      <a:off x="0" y="0"/>
                      <a:ext cx="4417497" cy="1975600"/>
                    </a:xfrm>
                    <a:prstGeom prst="rect">
                      <a:avLst/>
                    </a:prstGeom>
                  </pic:spPr>
                </pic:pic>
              </a:graphicData>
            </a:graphic>
          </wp:inline>
        </w:drawing>
      </w:r>
    </w:p>
    <w:p>
      <w:pPr>
        <w:jc w:val="center"/>
        <w:rPr>
          <w:rFonts w:hAnsi="宋体" w:eastAsia="宋体" w:cs="宋体"/>
          <w:sz w:val="24"/>
        </w:rPr>
      </w:pPr>
      <w:r>
        <w:rPr>
          <w:rFonts w:hint="eastAsia"/>
          <w:sz w:val="24"/>
        </w:rPr>
        <w:t>图</w:t>
      </w:r>
      <w:r>
        <w:rPr>
          <w:rFonts w:hAnsi="宋体" w:eastAsia="宋体" w:cs="宋体"/>
          <w:sz w:val="24"/>
        </w:rPr>
        <w:t>4</w:t>
      </w:r>
      <w:r>
        <w:rPr>
          <w:rFonts w:hint="eastAsia" w:hAnsi="宋体" w:eastAsia="宋体" w:cs="宋体"/>
          <w:sz w:val="24"/>
        </w:rPr>
        <w:t>-1-</w:t>
      </w:r>
      <w:r>
        <w:rPr>
          <w:rFonts w:hAnsi="宋体" w:eastAsia="宋体" w:cs="宋体"/>
          <w:sz w:val="24"/>
        </w:rPr>
        <w:t>3</w:t>
      </w:r>
      <w:r>
        <w:rPr>
          <w:rFonts w:hint="eastAsia" w:hAnsi="宋体" w:eastAsia="宋体" w:cs="宋体"/>
          <w:sz w:val="24"/>
        </w:rPr>
        <w:t>-</w:t>
      </w:r>
      <w:r>
        <w:rPr>
          <w:rFonts w:hAnsi="宋体" w:eastAsia="宋体" w:cs="宋体"/>
          <w:sz w:val="24"/>
        </w:rPr>
        <w:t>1</w:t>
      </w:r>
    </w:p>
    <w:p>
      <w:pPr>
        <w:spacing w:line="360" w:lineRule="auto"/>
        <w:ind w:firstLine="420"/>
        <w:rPr>
          <w:sz w:val="24"/>
        </w:rPr>
      </w:pPr>
      <w:r>
        <w:rPr>
          <w:rFonts w:hint="eastAsia"/>
          <w:sz w:val="24"/>
        </w:rPr>
        <w:t>图</w:t>
      </w:r>
      <w:r>
        <w:rPr>
          <w:sz w:val="24"/>
        </w:rPr>
        <w:t>4</w:t>
      </w:r>
      <w:r>
        <w:rPr>
          <w:rFonts w:hint="eastAsia"/>
          <w:sz w:val="24"/>
        </w:rPr>
        <w:t>-</w:t>
      </w:r>
      <w:r>
        <w:rPr>
          <w:sz w:val="24"/>
        </w:rPr>
        <w:t>1</w:t>
      </w:r>
      <w:r>
        <w:rPr>
          <w:rFonts w:hint="eastAsia"/>
          <w:sz w:val="24"/>
        </w:rPr>
        <w:t>-</w:t>
      </w:r>
      <w:r>
        <w:rPr>
          <w:sz w:val="24"/>
        </w:rPr>
        <w:t>3</w:t>
      </w:r>
      <w:r>
        <w:rPr>
          <w:rFonts w:hint="eastAsia"/>
          <w:sz w:val="24"/>
        </w:rPr>
        <w:t>-</w:t>
      </w:r>
      <w:r>
        <w:rPr>
          <w:sz w:val="24"/>
        </w:rPr>
        <w:t>1</w:t>
      </w:r>
      <w:r>
        <w:rPr>
          <w:rFonts w:hint="eastAsia"/>
          <w:sz w:val="24"/>
        </w:rPr>
        <w:t>为自动检测线程类的主要函数，函数功能如下：</w:t>
      </w:r>
    </w:p>
    <w:p>
      <w:pPr>
        <w:spacing w:line="360" w:lineRule="auto"/>
        <w:ind w:firstLine="420"/>
        <w:rPr>
          <w:sz w:val="24"/>
        </w:rPr>
      </w:pPr>
      <w:r>
        <w:rPr>
          <w:sz w:val="24"/>
        </w:rPr>
        <w:t>virtual void *Entry()</w:t>
      </w:r>
      <w:r>
        <w:rPr>
          <w:rFonts w:hint="eastAsia"/>
          <w:sz w:val="24"/>
        </w:rPr>
        <w:t>：线程的入口。</w:t>
      </w:r>
    </w:p>
    <w:p>
      <w:pPr>
        <w:spacing w:line="360" w:lineRule="auto"/>
        <w:ind w:firstLine="420"/>
        <w:rPr>
          <w:sz w:val="24"/>
        </w:rPr>
      </w:pPr>
      <w:r>
        <w:rPr>
          <w:rFonts w:hint="eastAsia"/>
          <w:sz w:val="24"/>
        </w:rPr>
        <w:t>该线程在在线模式下的流程为：当接收到载台信号后，在抓图路径中找出生成时间距离当前时间最近的一个片子，将其中的各张图片送入检测函数中进行检测，检测后重新等待下一次信号的到来。</w:t>
      </w:r>
    </w:p>
    <w:p>
      <w:pPr>
        <w:spacing w:line="360" w:lineRule="auto"/>
        <w:ind w:firstLine="420"/>
        <w:rPr>
          <w:rFonts w:hint="eastAsia"/>
          <w:sz w:val="24"/>
        </w:rPr>
      </w:pPr>
      <w:r>
        <w:rPr>
          <w:rFonts w:hint="eastAsia"/>
          <w:sz w:val="24"/>
        </w:rPr>
        <w:t>该线程在脱机模式下的流程为：在抓图路径中轮循取出各个片子，将其按照一定顺序排序，对其中的每张图片进行检测。</w:t>
      </w:r>
    </w:p>
    <w:p>
      <w:pPr>
        <w:pStyle w:val="4"/>
        <w:rPr>
          <w:rFonts w:asciiTheme="minorEastAsia" w:hAnsiTheme="minorEastAsia" w:cstheme="minorEastAsia"/>
          <w:b w:val="0"/>
          <w:bCs/>
          <w:sz w:val="24"/>
        </w:rPr>
      </w:pPr>
      <w:bookmarkStart w:id="18" w:name="_Toc53478295"/>
      <w:r>
        <w:rPr>
          <w:rFonts w:asciiTheme="minorEastAsia" w:hAnsiTheme="minorEastAsia" w:cstheme="minorEastAsia"/>
          <w:b w:val="0"/>
          <w:bCs/>
          <w:sz w:val="24"/>
        </w:rPr>
        <w:t>4</w:t>
      </w:r>
      <w:r>
        <w:rPr>
          <w:rFonts w:hint="eastAsia" w:asciiTheme="minorEastAsia" w:hAnsiTheme="minorEastAsia" w:cstheme="minorEastAsia"/>
          <w:b w:val="0"/>
          <w:bCs/>
          <w:sz w:val="24"/>
        </w:rPr>
        <w:t>.1.</w:t>
      </w:r>
      <w:r>
        <w:rPr>
          <w:rFonts w:asciiTheme="minorEastAsia" w:hAnsiTheme="minorEastAsia" w:cstheme="minorEastAsia"/>
          <w:b w:val="0"/>
          <w:bCs/>
          <w:sz w:val="24"/>
        </w:rPr>
        <w:t>4</w:t>
      </w:r>
      <w:r>
        <w:rPr>
          <w:rFonts w:hint="eastAsia" w:asciiTheme="minorEastAsia" w:hAnsiTheme="minorEastAsia" w:cstheme="minorEastAsia"/>
          <w:b w:val="0"/>
          <w:bCs/>
          <w:sz w:val="24"/>
        </w:rPr>
        <w:t>线程池模块</w:t>
      </w:r>
      <w:bookmarkEnd w:id="18"/>
    </w:p>
    <w:p>
      <w:r>
        <w:drawing>
          <wp:inline distT="0" distB="0" distL="0" distR="0">
            <wp:extent cx="5274310" cy="30416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5274310" cy="3041650"/>
                    </a:xfrm>
                    <a:prstGeom prst="rect">
                      <a:avLst/>
                    </a:prstGeom>
                  </pic:spPr>
                </pic:pic>
              </a:graphicData>
            </a:graphic>
          </wp:inline>
        </w:drawing>
      </w:r>
    </w:p>
    <w:p>
      <w:pPr>
        <w:jc w:val="center"/>
        <w:rPr>
          <w:rFonts w:hAnsi="宋体" w:eastAsia="宋体" w:cs="宋体"/>
          <w:sz w:val="24"/>
        </w:rPr>
      </w:pPr>
      <w:r>
        <w:rPr>
          <w:rFonts w:hint="eastAsia"/>
          <w:sz w:val="24"/>
        </w:rPr>
        <w:t>图</w:t>
      </w:r>
      <w:r>
        <w:rPr>
          <w:rFonts w:hAnsi="宋体" w:eastAsia="宋体" w:cs="宋体"/>
          <w:sz w:val="24"/>
        </w:rPr>
        <w:t>4</w:t>
      </w:r>
      <w:r>
        <w:rPr>
          <w:rFonts w:hint="eastAsia" w:hAnsi="宋体" w:eastAsia="宋体" w:cs="宋体"/>
          <w:sz w:val="24"/>
        </w:rPr>
        <w:t>-1-</w:t>
      </w:r>
      <w:r>
        <w:rPr>
          <w:rFonts w:hAnsi="宋体" w:eastAsia="宋体" w:cs="宋体"/>
          <w:sz w:val="24"/>
        </w:rPr>
        <w:t>4</w:t>
      </w:r>
      <w:r>
        <w:rPr>
          <w:rFonts w:hint="eastAsia" w:hAnsi="宋体" w:eastAsia="宋体" w:cs="宋体"/>
          <w:sz w:val="24"/>
        </w:rPr>
        <w:t>-</w:t>
      </w:r>
      <w:r>
        <w:rPr>
          <w:rFonts w:hAnsi="宋体" w:eastAsia="宋体" w:cs="宋体"/>
          <w:sz w:val="24"/>
        </w:rPr>
        <w:t>1</w:t>
      </w:r>
    </w:p>
    <w:p>
      <w:pPr>
        <w:jc w:val="center"/>
        <w:rPr>
          <w:rFonts w:hAnsi="宋体" w:eastAsia="宋体" w:cs="宋体"/>
          <w:sz w:val="24"/>
        </w:rPr>
      </w:pPr>
    </w:p>
    <w:p>
      <w:pPr>
        <w:jc w:val="left"/>
      </w:pPr>
      <w:r>
        <w:drawing>
          <wp:inline distT="0" distB="0" distL="0" distR="0">
            <wp:extent cx="5274310" cy="31953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274310" cy="3195320"/>
                    </a:xfrm>
                    <a:prstGeom prst="rect">
                      <a:avLst/>
                    </a:prstGeom>
                  </pic:spPr>
                </pic:pic>
              </a:graphicData>
            </a:graphic>
          </wp:inline>
        </w:drawing>
      </w:r>
    </w:p>
    <w:p>
      <w:pPr>
        <w:jc w:val="center"/>
        <w:rPr>
          <w:rFonts w:hAnsi="宋体" w:eastAsia="宋体" w:cs="宋体"/>
          <w:sz w:val="24"/>
        </w:rPr>
      </w:pPr>
      <w:r>
        <w:rPr>
          <w:rFonts w:hint="eastAsia"/>
          <w:sz w:val="24"/>
        </w:rPr>
        <w:t>图</w:t>
      </w:r>
      <w:r>
        <w:rPr>
          <w:rFonts w:hAnsi="宋体" w:eastAsia="宋体" w:cs="宋体"/>
          <w:sz w:val="24"/>
        </w:rPr>
        <w:t>4</w:t>
      </w:r>
      <w:r>
        <w:rPr>
          <w:rFonts w:hint="eastAsia" w:hAnsi="宋体" w:eastAsia="宋体" w:cs="宋体"/>
          <w:sz w:val="24"/>
        </w:rPr>
        <w:t>-1-</w:t>
      </w:r>
      <w:r>
        <w:rPr>
          <w:rFonts w:hAnsi="宋体" w:eastAsia="宋体" w:cs="宋体"/>
          <w:sz w:val="24"/>
        </w:rPr>
        <w:t>4</w:t>
      </w:r>
      <w:r>
        <w:rPr>
          <w:rFonts w:hint="eastAsia" w:hAnsi="宋体" w:eastAsia="宋体" w:cs="宋体"/>
          <w:sz w:val="24"/>
        </w:rPr>
        <w:t>-</w:t>
      </w:r>
      <w:r>
        <w:rPr>
          <w:rFonts w:hAnsi="宋体" w:eastAsia="宋体" w:cs="宋体"/>
          <w:sz w:val="24"/>
        </w:rPr>
        <w:t>2</w:t>
      </w:r>
    </w:p>
    <w:p>
      <w:pPr>
        <w:jc w:val="left"/>
        <w:rPr>
          <w:sz w:val="24"/>
        </w:rPr>
      </w:pPr>
    </w:p>
    <w:p>
      <w:pPr>
        <w:ind w:firstLine="420"/>
        <w:jc w:val="left"/>
        <w:rPr>
          <w:sz w:val="24"/>
        </w:rPr>
      </w:pPr>
      <w:r>
        <w:rPr>
          <w:rFonts w:hint="eastAsia"/>
          <w:sz w:val="24"/>
        </w:rPr>
        <w:t>图</w:t>
      </w:r>
      <w:r>
        <w:rPr>
          <w:sz w:val="24"/>
        </w:rPr>
        <w:t>4</w:t>
      </w:r>
      <w:r>
        <w:rPr>
          <w:rFonts w:hint="eastAsia"/>
          <w:sz w:val="24"/>
        </w:rPr>
        <w:t>-</w:t>
      </w:r>
      <w:r>
        <w:rPr>
          <w:sz w:val="24"/>
        </w:rPr>
        <w:t>1</w:t>
      </w:r>
      <w:r>
        <w:rPr>
          <w:rFonts w:hint="eastAsia"/>
          <w:sz w:val="24"/>
        </w:rPr>
        <w:t>-</w:t>
      </w:r>
      <w:r>
        <w:rPr>
          <w:sz w:val="24"/>
        </w:rPr>
        <w:t>4</w:t>
      </w:r>
      <w:r>
        <w:rPr>
          <w:rFonts w:hint="eastAsia"/>
          <w:sz w:val="24"/>
        </w:rPr>
        <w:t>-</w:t>
      </w:r>
      <w:r>
        <w:rPr>
          <w:sz w:val="24"/>
        </w:rPr>
        <w:t>1</w:t>
      </w:r>
      <w:r>
        <w:rPr>
          <w:rFonts w:hint="eastAsia"/>
          <w:sz w:val="24"/>
        </w:rPr>
        <w:t>和图</w:t>
      </w:r>
      <w:r>
        <w:rPr>
          <w:sz w:val="24"/>
        </w:rPr>
        <w:t>4</w:t>
      </w:r>
      <w:r>
        <w:rPr>
          <w:rFonts w:hint="eastAsia"/>
          <w:sz w:val="24"/>
        </w:rPr>
        <w:t>-</w:t>
      </w:r>
      <w:r>
        <w:rPr>
          <w:sz w:val="24"/>
        </w:rPr>
        <w:t>1</w:t>
      </w:r>
      <w:r>
        <w:rPr>
          <w:rFonts w:hint="eastAsia"/>
          <w:sz w:val="24"/>
        </w:rPr>
        <w:t>-</w:t>
      </w:r>
      <w:r>
        <w:rPr>
          <w:sz w:val="24"/>
        </w:rPr>
        <w:t>4</w:t>
      </w:r>
      <w:r>
        <w:rPr>
          <w:rFonts w:hint="eastAsia"/>
          <w:sz w:val="24"/>
        </w:rPr>
        <w:t>-</w:t>
      </w:r>
      <w:r>
        <w:rPr>
          <w:sz w:val="24"/>
        </w:rPr>
        <w:t>2</w:t>
      </w:r>
      <w:r>
        <w:rPr>
          <w:rFonts w:hint="eastAsia"/>
          <w:sz w:val="24"/>
        </w:rPr>
        <w:t>为线程池类的主要函数。</w:t>
      </w:r>
    </w:p>
    <w:p>
      <w:pPr>
        <w:spacing w:line="360" w:lineRule="auto"/>
        <w:ind w:firstLine="420"/>
        <w:rPr>
          <w:rFonts w:hint="eastAsia"/>
          <w:sz w:val="24"/>
        </w:rPr>
      </w:pPr>
      <w:r>
        <w:rPr>
          <w:rFonts w:hint="eastAsia"/>
          <w:sz w:val="24"/>
        </w:rPr>
        <w:t>该项目中为了减少检测时间，需要同时对多张片子进行检测，因此引入线程池。线程池能够减少创建的线程个数，减少线程本身带来的开销。线程池采用预创建的技术，在应用程序启动之后，将立即创建一定数量的线程，放入空闲队列中。这些线程都是处于阻塞状态，不消耗CPU，但占用较小的内存空间。当任务到来后，缓冲池选择一个空闲线程，把任务传入此线程中运行。当N个线程都在处理任务后，缓冲池自动创建一定数量的新线程，用于处理更多的任务。在任务执行完毕后线程也不退出，而是继续保持在池中等待下一次的任务。当系统比较空闲时，大部分线程都一直处于暂停状态，线程池自动销毁一部分线程，回收系统资源。基于这种预创建技术，线程池将线程创建和销毁本身所带来的开销分摊到了各个具体的任务上，执行次数越多，每个任务所分担到的线程本身开销则越小。</w:t>
      </w:r>
    </w:p>
    <w:p>
      <w:pPr>
        <w:pStyle w:val="4"/>
        <w:rPr>
          <w:rFonts w:asciiTheme="minorEastAsia" w:hAnsiTheme="minorEastAsia" w:cstheme="minorEastAsia"/>
          <w:b w:val="0"/>
          <w:bCs/>
          <w:sz w:val="24"/>
        </w:rPr>
      </w:pPr>
      <w:bookmarkStart w:id="19" w:name="_Toc53478296"/>
      <w:r>
        <w:rPr>
          <w:rFonts w:asciiTheme="minorEastAsia" w:hAnsiTheme="minorEastAsia" w:cstheme="minorEastAsia"/>
          <w:b w:val="0"/>
          <w:bCs/>
          <w:sz w:val="24"/>
        </w:rPr>
        <w:t>4</w:t>
      </w:r>
      <w:r>
        <w:rPr>
          <w:rFonts w:hint="eastAsia" w:asciiTheme="minorEastAsia" w:hAnsiTheme="minorEastAsia" w:cstheme="minorEastAsia"/>
          <w:b w:val="0"/>
          <w:bCs/>
          <w:sz w:val="24"/>
        </w:rPr>
        <w:t>.1.</w:t>
      </w:r>
      <w:r>
        <w:rPr>
          <w:rFonts w:asciiTheme="minorEastAsia" w:hAnsiTheme="minorEastAsia" w:cstheme="minorEastAsia"/>
          <w:b w:val="0"/>
          <w:bCs/>
          <w:sz w:val="24"/>
        </w:rPr>
        <w:t>5</w:t>
      </w:r>
      <w:r>
        <w:rPr>
          <w:rFonts w:hint="eastAsia" w:asciiTheme="minorEastAsia" w:hAnsiTheme="minorEastAsia" w:cstheme="minorEastAsia"/>
          <w:b w:val="0"/>
          <w:bCs/>
          <w:sz w:val="24"/>
        </w:rPr>
        <w:t>配方模块</w:t>
      </w:r>
      <w:bookmarkEnd w:id="19"/>
    </w:p>
    <w:p>
      <w:pPr>
        <w:jc w:val="center"/>
      </w:pPr>
      <w:r>
        <w:drawing>
          <wp:inline distT="0" distB="0" distL="0" distR="0">
            <wp:extent cx="2009140" cy="5327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2009524" cy="533333"/>
                    </a:xfrm>
                    <a:prstGeom prst="rect">
                      <a:avLst/>
                    </a:prstGeom>
                  </pic:spPr>
                </pic:pic>
              </a:graphicData>
            </a:graphic>
          </wp:inline>
        </w:drawing>
      </w:r>
    </w:p>
    <w:p>
      <w:pPr>
        <w:jc w:val="center"/>
        <w:rPr>
          <w:rFonts w:hint="eastAsia"/>
        </w:rPr>
      </w:pPr>
      <w:r>
        <w:rPr>
          <w:rFonts w:hint="eastAsia"/>
          <w:sz w:val="24"/>
        </w:rPr>
        <w:t>图</w:t>
      </w:r>
      <w:r>
        <w:rPr>
          <w:rFonts w:hAnsi="宋体" w:eastAsia="宋体" w:cs="宋体"/>
          <w:sz w:val="24"/>
        </w:rPr>
        <w:t>4</w:t>
      </w:r>
      <w:r>
        <w:rPr>
          <w:rFonts w:hint="eastAsia" w:hAnsi="宋体" w:eastAsia="宋体" w:cs="宋体"/>
          <w:sz w:val="24"/>
        </w:rPr>
        <w:t>-1-</w:t>
      </w:r>
      <w:r>
        <w:rPr>
          <w:rFonts w:hAnsi="宋体" w:eastAsia="宋体" w:cs="宋体"/>
          <w:sz w:val="24"/>
        </w:rPr>
        <w:t>5</w:t>
      </w:r>
      <w:r>
        <w:rPr>
          <w:rFonts w:hint="eastAsia" w:hAnsi="宋体" w:eastAsia="宋体" w:cs="宋体"/>
          <w:sz w:val="24"/>
        </w:rPr>
        <w:t>-</w:t>
      </w:r>
      <w:r>
        <w:rPr>
          <w:rFonts w:hAnsi="宋体" w:eastAsia="宋体" w:cs="宋体"/>
          <w:sz w:val="24"/>
        </w:rPr>
        <w:t>1</w:t>
      </w:r>
    </w:p>
    <w:p>
      <w:pPr>
        <w:spacing w:line="360" w:lineRule="auto"/>
        <w:ind w:firstLine="420"/>
        <w:rPr>
          <w:sz w:val="24"/>
        </w:rPr>
      </w:pPr>
      <w:r>
        <w:rPr>
          <w:rFonts w:hint="eastAsia"/>
          <w:sz w:val="24"/>
        </w:rPr>
        <w:t>图</w:t>
      </w:r>
      <w:r>
        <w:rPr>
          <w:sz w:val="24"/>
        </w:rPr>
        <w:t>4</w:t>
      </w:r>
      <w:r>
        <w:rPr>
          <w:rFonts w:hint="eastAsia"/>
          <w:sz w:val="24"/>
        </w:rPr>
        <w:t>-</w:t>
      </w:r>
      <w:r>
        <w:rPr>
          <w:sz w:val="24"/>
        </w:rPr>
        <w:t>1</w:t>
      </w:r>
      <w:r>
        <w:rPr>
          <w:rFonts w:hint="eastAsia"/>
          <w:sz w:val="24"/>
        </w:rPr>
        <w:t>-</w:t>
      </w:r>
      <w:r>
        <w:rPr>
          <w:sz w:val="24"/>
        </w:rPr>
        <w:t>5</w:t>
      </w:r>
      <w:r>
        <w:rPr>
          <w:rFonts w:hint="eastAsia"/>
          <w:sz w:val="24"/>
        </w:rPr>
        <w:t>-</w:t>
      </w:r>
      <w:r>
        <w:rPr>
          <w:sz w:val="24"/>
        </w:rPr>
        <w:t>1</w:t>
      </w:r>
      <w:r>
        <w:rPr>
          <w:rFonts w:hint="eastAsia"/>
          <w:sz w:val="24"/>
        </w:rPr>
        <w:t>为配方模块，配方模块是本项目主要的模块之一，在制作配方模块时，考虑的顺序是如何建立配方的数据结构、怎样读写配方的数据、配方的数据是否保密。</w:t>
      </w:r>
    </w:p>
    <w:p>
      <w:pPr>
        <w:spacing w:line="360" w:lineRule="auto"/>
        <w:ind w:firstLine="420"/>
        <w:rPr>
          <w:sz w:val="24"/>
        </w:rPr>
      </w:pPr>
      <w:r>
        <w:rPr>
          <w:rFonts w:hint="eastAsia"/>
          <w:sz w:val="24"/>
        </w:rPr>
        <w:t>建立配方的数据结构：综合对项目的研究，将配方属性归结为两个，配方名和器件类链表，其中器件类的属性为图片类型名称，图片mark点位置数据，图片mark点位置及图片原图数据。将数据结构确认后，就可以在相对应的位置存入相对应的数据。</w:t>
      </w:r>
    </w:p>
    <w:p>
      <w:pPr>
        <w:spacing w:line="360" w:lineRule="auto"/>
        <w:ind w:firstLine="420"/>
        <w:rPr>
          <w:rFonts w:hint="eastAsia"/>
          <w:sz w:val="24"/>
        </w:rPr>
      </w:pPr>
      <w:r>
        <w:rPr>
          <w:rFonts w:hint="eastAsia"/>
          <w:sz w:val="24"/>
        </w:rPr>
        <w:t>怎样读写配方的数据及配方的数据是否保密：为了对配方进行读写，同时需要保证配方的数据不会在外部泄漏，在此引入</w:t>
      </w:r>
      <w:r>
        <w:rPr>
          <w:sz w:val="24"/>
        </w:rPr>
        <w:t>B</w:t>
      </w:r>
      <w:r>
        <w:rPr>
          <w:rFonts w:hint="eastAsia"/>
          <w:sz w:val="24"/>
        </w:rPr>
        <w:t>oost库。Boost库是为C++语言标准库提供扩展的一些C++程序库的总称，由Boost社区组织开发、维护。Boost库可以与C++标准库完美共同工作，并且为其提供扩展功能。引入</w:t>
      </w:r>
      <w:r>
        <w:rPr>
          <w:sz w:val="24"/>
        </w:rPr>
        <w:t>B</w:t>
      </w:r>
      <w:r>
        <w:rPr>
          <w:rFonts w:hint="eastAsia"/>
          <w:sz w:val="24"/>
        </w:rPr>
        <w:t>oost库的序列化和反序列化功能，该功能可以对数据写入进行序列化，数据序列化后会成为一段乱码，并被保存至某个文件中。在读取时，通过反序列化，将乱码转换成相对应的数据，并用相对应的变量进行接收，就能完成对数据的读取。</w:t>
      </w:r>
    </w:p>
    <w:p>
      <w:pPr>
        <w:pStyle w:val="4"/>
        <w:rPr>
          <w:rFonts w:asciiTheme="minorEastAsia" w:hAnsiTheme="minorEastAsia" w:cstheme="minorEastAsia"/>
          <w:b w:val="0"/>
          <w:bCs/>
          <w:sz w:val="24"/>
        </w:rPr>
      </w:pPr>
      <w:bookmarkStart w:id="20" w:name="_Toc53478297"/>
      <w:r>
        <w:rPr>
          <w:rFonts w:asciiTheme="minorEastAsia" w:hAnsiTheme="minorEastAsia" w:cstheme="minorEastAsia"/>
          <w:b w:val="0"/>
          <w:bCs/>
          <w:sz w:val="24"/>
        </w:rPr>
        <w:t>4</w:t>
      </w:r>
      <w:r>
        <w:rPr>
          <w:rFonts w:hint="eastAsia" w:asciiTheme="minorEastAsia" w:hAnsiTheme="minorEastAsia" w:cstheme="minorEastAsia"/>
          <w:b w:val="0"/>
          <w:bCs/>
          <w:sz w:val="24"/>
        </w:rPr>
        <w:t>.1.6 Ui模块</w:t>
      </w:r>
      <w:bookmarkEnd w:id="20"/>
    </w:p>
    <w:p>
      <w:pPr>
        <w:spacing w:line="360" w:lineRule="auto"/>
        <w:ind w:left="1680" w:firstLine="420"/>
        <w:rPr>
          <w:sz w:val="24"/>
        </w:rPr>
      </w:pPr>
      <w:r>
        <w:drawing>
          <wp:inline distT="0" distB="0" distL="0" distR="0">
            <wp:extent cx="2132965" cy="360934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2133333" cy="3609524"/>
                    </a:xfrm>
                    <a:prstGeom prst="rect">
                      <a:avLst/>
                    </a:prstGeom>
                  </pic:spPr>
                </pic:pic>
              </a:graphicData>
            </a:graphic>
          </wp:inline>
        </w:drawing>
      </w:r>
    </w:p>
    <w:p>
      <w:pPr>
        <w:spacing w:line="360" w:lineRule="auto"/>
        <w:ind w:left="2520" w:firstLine="420"/>
        <w:rPr>
          <w:sz w:val="24"/>
        </w:rPr>
      </w:pPr>
      <w:r>
        <w:rPr>
          <w:rFonts w:hint="eastAsia"/>
          <w:sz w:val="24"/>
        </w:rPr>
        <w:t>图</w:t>
      </w:r>
      <w:r>
        <w:rPr>
          <w:sz w:val="24"/>
        </w:rPr>
        <w:t>4</w:t>
      </w:r>
      <w:r>
        <w:rPr>
          <w:rFonts w:hint="eastAsia"/>
          <w:sz w:val="24"/>
        </w:rPr>
        <w:t>-1-6-1</w:t>
      </w:r>
    </w:p>
    <w:p>
      <w:pPr>
        <w:spacing w:line="360" w:lineRule="auto"/>
        <w:ind w:firstLine="420"/>
        <w:rPr>
          <w:rFonts w:hAnsi="宋体" w:eastAsia="宋体" w:cs="宋体"/>
          <w:sz w:val="24"/>
        </w:rPr>
      </w:pPr>
      <w:r>
        <w:rPr>
          <w:rFonts w:hint="eastAsia" w:hAnsi="宋体" w:eastAsia="宋体" w:cs="宋体"/>
          <w:sz w:val="24"/>
        </w:rPr>
        <w:t>界面模块则是各个窗口的绘制函数以及按钮功能的实现。</w:t>
      </w:r>
    </w:p>
    <w:p>
      <w:pPr>
        <w:spacing w:line="360" w:lineRule="auto"/>
        <w:ind w:firstLine="420"/>
        <w:rPr>
          <w:rFonts w:hAnsi="宋体" w:eastAsia="宋体" w:cs="宋体"/>
          <w:sz w:val="24"/>
        </w:rPr>
      </w:pPr>
      <w:r>
        <w:rPr>
          <w:rFonts w:hint="eastAsia" w:hAnsi="宋体" w:eastAsia="宋体" w:cs="宋体"/>
          <w:sz w:val="24"/>
        </w:rPr>
        <w:t>其中，ListPanel、</w:t>
      </w:r>
      <w:r>
        <w:rPr>
          <w:rFonts w:hAnsi="宋体" w:eastAsia="宋体" w:cs="宋体"/>
          <w:sz w:val="24"/>
        </w:rPr>
        <w:t>C</w:t>
      </w:r>
      <w:r>
        <w:rPr>
          <w:rFonts w:hint="eastAsia" w:hAnsi="宋体" w:eastAsia="宋体" w:cs="宋体"/>
          <w:sz w:val="24"/>
        </w:rPr>
        <w:t>ontrol</w:t>
      </w:r>
      <w:r>
        <w:rPr>
          <w:rFonts w:hAnsi="宋体" w:eastAsia="宋体" w:cs="宋体"/>
          <w:sz w:val="24"/>
        </w:rPr>
        <w:t>P</w:t>
      </w:r>
      <w:r>
        <w:rPr>
          <w:rFonts w:hint="eastAsia" w:hAnsi="宋体" w:eastAsia="宋体" w:cs="宋体"/>
          <w:sz w:val="24"/>
        </w:rPr>
        <w:t>anel、Ref</w:t>
      </w:r>
      <w:r>
        <w:rPr>
          <w:rFonts w:hAnsi="宋体" w:eastAsia="宋体" w:cs="宋体"/>
          <w:sz w:val="24"/>
        </w:rPr>
        <w:t>reshwindow</w:t>
      </w:r>
      <w:r>
        <w:rPr>
          <w:rFonts w:hint="eastAsia" w:hAnsi="宋体" w:eastAsia="宋体" w:cs="宋体"/>
          <w:sz w:val="24"/>
        </w:rPr>
        <w:t>及Result</w:t>
      </w:r>
      <w:r>
        <w:rPr>
          <w:rFonts w:hAnsi="宋体" w:eastAsia="宋体" w:cs="宋体"/>
          <w:sz w:val="24"/>
        </w:rPr>
        <w:t>D</w:t>
      </w:r>
      <w:r>
        <w:rPr>
          <w:rFonts w:hint="eastAsia" w:hAnsi="宋体" w:eastAsia="宋体" w:cs="宋体"/>
          <w:sz w:val="24"/>
        </w:rPr>
        <w:t>lg</w:t>
      </w:r>
      <w:r>
        <w:rPr>
          <w:rFonts w:hAnsi="宋体" w:eastAsia="宋体" w:cs="宋体"/>
          <w:sz w:val="24"/>
        </w:rPr>
        <w:t>P</w:t>
      </w:r>
      <w:r>
        <w:rPr>
          <w:rFonts w:hint="eastAsia" w:hAnsi="宋体" w:eastAsia="宋体" w:cs="宋体"/>
          <w:sz w:val="24"/>
        </w:rPr>
        <w:t>anel组成了主界面（如图</w:t>
      </w:r>
      <w:r>
        <w:rPr>
          <w:rFonts w:hAnsi="宋体" w:eastAsia="宋体" w:cs="宋体"/>
          <w:sz w:val="24"/>
        </w:rPr>
        <w:t>4</w:t>
      </w:r>
      <w:r>
        <w:rPr>
          <w:rFonts w:hint="eastAsia" w:hAnsi="宋体" w:eastAsia="宋体" w:cs="宋体"/>
          <w:sz w:val="24"/>
        </w:rPr>
        <w:t>-1-6-2），ListPanel为主界面的列表界面（如图</w:t>
      </w:r>
      <w:r>
        <w:rPr>
          <w:rFonts w:hAnsi="宋体" w:eastAsia="宋体" w:cs="宋体"/>
          <w:sz w:val="24"/>
        </w:rPr>
        <w:t>4</w:t>
      </w:r>
      <w:r>
        <w:rPr>
          <w:rFonts w:hint="eastAsia" w:hAnsi="宋体" w:eastAsia="宋体" w:cs="宋体"/>
          <w:sz w:val="24"/>
        </w:rPr>
        <w:t>-1-6-3），</w:t>
      </w:r>
      <w:r>
        <w:rPr>
          <w:rFonts w:hAnsi="宋体" w:eastAsia="宋体" w:cs="宋体"/>
          <w:sz w:val="24"/>
        </w:rPr>
        <w:t>C</w:t>
      </w:r>
      <w:r>
        <w:rPr>
          <w:rFonts w:hint="eastAsia" w:hAnsi="宋体" w:eastAsia="宋体" w:cs="宋体"/>
          <w:sz w:val="24"/>
        </w:rPr>
        <w:t>ontrol</w:t>
      </w:r>
      <w:r>
        <w:rPr>
          <w:rFonts w:hAnsi="宋体" w:eastAsia="宋体" w:cs="宋体"/>
          <w:sz w:val="24"/>
        </w:rPr>
        <w:t>P</w:t>
      </w:r>
      <w:r>
        <w:rPr>
          <w:rFonts w:hint="eastAsia" w:hAnsi="宋体" w:eastAsia="宋体" w:cs="宋体"/>
          <w:sz w:val="24"/>
        </w:rPr>
        <w:t>anel为按钮界面（如图</w:t>
      </w:r>
      <w:r>
        <w:rPr>
          <w:rFonts w:hAnsi="宋体" w:eastAsia="宋体" w:cs="宋体"/>
          <w:sz w:val="24"/>
        </w:rPr>
        <w:t>4</w:t>
      </w:r>
      <w:r>
        <w:rPr>
          <w:rFonts w:hint="eastAsia" w:hAnsi="宋体" w:eastAsia="宋体" w:cs="宋体"/>
          <w:sz w:val="24"/>
        </w:rPr>
        <w:t>-1-6-</w:t>
      </w:r>
      <w:r>
        <w:rPr>
          <w:rFonts w:hAnsi="宋体" w:eastAsia="宋体" w:cs="宋体"/>
          <w:sz w:val="24"/>
        </w:rPr>
        <w:t>4</w:t>
      </w:r>
      <w:r>
        <w:rPr>
          <w:rFonts w:hint="eastAsia" w:hAnsi="宋体" w:eastAsia="宋体" w:cs="宋体"/>
          <w:sz w:val="24"/>
        </w:rPr>
        <w:t>），Ref</w:t>
      </w:r>
      <w:r>
        <w:rPr>
          <w:rFonts w:hAnsi="宋体" w:eastAsia="宋体" w:cs="宋体"/>
          <w:sz w:val="24"/>
        </w:rPr>
        <w:t>reshwindow</w:t>
      </w:r>
      <w:r>
        <w:rPr>
          <w:rFonts w:hint="eastAsia" w:hAnsi="宋体" w:eastAsia="宋体" w:cs="宋体"/>
          <w:sz w:val="24"/>
        </w:rPr>
        <w:t>为图片显示界面（如图</w:t>
      </w:r>
      <w:r>
        <w:rPr>
          <w:rFonts w:hAnsi="宋体" w:eastAsia="宋体" w:cs="宋体"/>
          <w:sz w:val="24"/>
        </w:rPr>
        <w:t>4</w:t>
      </w:r>
      <w:r>
        <w:rPr>
          <w:rFonts w:hint="eastAsia" w:hAnsi="宋体" w:eastAsia="宋体" w:cs="宋体"/>
          <w:sz w:val="24"/>
        </w:rPr>
        <w:t>-1-6-</w:t>
      </w:r>
      <w:r>
        <w:rPr>
          <w:rFonts w:hAnsi="宋体" w:eastAsia="宋体" w:cs="宋体"/>
          <w:sz w:val="24"/>
        </w:rPr>
        <w:t>5</w:t>
      </w:r>
      <w:r>
        <w:rPr>
          <w:rFonts w:hint="eastAsia" w:hAnsi="宋体" w:eastAsia="宋体" w:cs="宋体"/>
          <w:sz w:val="24"/>
        </w:rPr>
        <w:t>），Result</w:t>
      </w:r>
      <w:r>
        <w:rPr>
          <w:rFonts w:hAnsi="宋体" w:eastAsia="宋体" w:cs="宋体"/>
          <w:sz w:val="24"/>
        </w:rPr>
        <w:t>D</w:t>
      </w:r>
      <w:r>
        <w:rPr>
          <w:rFonts w:hint="eastAsia" w:hAnsi="宋体" w:eastAsia="宋体" w:cs="宋体"/>
          <w:sz w:val="24"/>
        </w:rPr>
        <w:t>lg</w:t>
      </w:r>
      <w:r>
        <w:rPr>
          <w:rFonts w:hAnsi="宋体" w:eastAsia="宋体" w:cs="宋体"/>
          <w:sz w:val="24"/>
        </w:rPr>
        <w:t>P</w:t>
      </w:r>
      <w:r>
        <w:rPr>
          <w:rFonts w:hint="eastAsia" w:hAnsi="宋体" w:eastAsia="宋体" w:cs="宋体"/>
          <w:sz w:val="24"/>
        </w:rPr>
        <w:t>anel为结果统计界面（如图</w:t>
      </w:r>
      <w:r>
        <w:rPr>
          <w:rFonts w:hAnsi="宋体" w:eastAsia="宋体" w:cs="宋体"/>
          <w:sz w:val="24"/>
        </w:rPr>
        <w:t>4</w:t>
      </w:r>
      <w:r>
        <w:rPr>
          <w:rFonts w:hint="eastAsia" w:hAnsi="宋体" w:eastAsia="宋体" w:cs="宋体"/>
          <w:sz w:val="24"/>
        </w:rPr>
        <w:t>-1-6-</w:t>
      </w:r>
      <w:r>
        <w:rPr>
          <w:rFonts w:hAnsi="宋体" w:eastAsia="宋体" w:cs="宋体"/>
          <w:sz w:val="24"/>
        </w:rPr>
        <w:t>6）</w:t>
      </w:r>
      <w:r>
        <w:rPr>
          <w:rFonts w:hint="eastAsia" w:hAnsi="宋体" w:eastAsia="宋体" w:cs="宋体"/>
          <w:sz w:val="24"/>
        </w:rPr>
        <w:t>。</w:t>
      </w:r>
    </w:p>
    <w:p>
      <w:pPr>
        <w:spacing w:line="360" w:lineRule="auto"/>
        <w:ind w:firstLine="420"/>
        <w:rPr>
          <w:rFonts w:hAnsi="宋体" w:eastAsia="宋体" w:cs="宋体"/>
          <w:sz w:val="24"/>
        </w:rPr>
      </w:pPr>
      <w:r>
        <w:rPr>
          <w:rFonts w:hint="eastAsia" w:hAnsi="宋体" w:eastAsia="宋体" w:cs="宋体"/>
          <w:sz w:val="24"/>
        </w:rPr>
        <w:t>Ui是使用wxWidget库进行设计的，wxWidget的文档介绍的相当详细，根据文档学习此模块能够快速掌握。</w:t>
      </w:r>
    </w:p>
    <w:p>
      <w:pPr>
        <w:spacing w:line="360" w:lineRule="auto"/>
        <w:ind w:firstLine="420"/>
        <w:rPr>
          <w:rFonts w:hAnsi="宋体" w:eastAsia="宋体" w:cs="宋体"/>
          <w:sz w:val="24"/>
        </w:rPr>
      </w:pPr>
      <w:r>
        <w:rPr>
          <w:rFonts w:hint="eastAsia" w:hAnsi="宋体" w:eastAsia="宋体" w:cs="宋体"/>
          <w:sz w:val="24"/>
        </w:rPr>
        <w:t>说明的一点是wxWidget的入口函数为wxApp::OnInit函数，在该项目中</w:t>
      </w:r>
      <w:r>
        <w:rPr>
          <w:rFonts w:hAnsi="宋体" w:eastAsia="宋体" w:cs="宋体"/>
          <w:sz w:val="24"/>
        </w:rPr>
        <w:t>LNIA</w:t>
      </w:r>
      <w:r>
        <w:rPr>
          <w:rFonts w:hint="eastAsia" w:hAnsi="宋体" w:eastAsia="宋体" w:cs="宋体"/>
          <w:sz w:val="24"/>
        </w:rPr>
        <w:t>pp.cpp和</w:t>
      </w:r>
      <w:r>
        <w:rPr>
          <w:rFonts w:hAnsi="宋体" w:eastAsia="宋体" w:cs="宋体"/>
          <w:sz w:val="24"/>
        </w:rPr>
        <w:t>LNIA</w:t>
      </w:r>
      <w:r>
        <w:rPr>
          <w:rFonts w:hint="eastAsia" w:hAnsi="宋体" w:eastAsia="宋体" w:cs="宋体"/>
          <w:sz w:val="24"/>
        </w:rPr>
        <w:t>pp.h中的</w:t>
      </w:r>
      <w:r>
        <w:rPr>
          <w:rFonts w:hAnsi="宋体" w:eastAsia="宋体" w:cs="宋体"/>
          <w:sz w:val="24"/>
        </w:rPr>
        <w:t>LNIA</w:t>
      </w:r>
      <w:r>
        <w:rPr>
          <w:rFonts w:hint="eastAsia" w:hAnsi="宋体" w:eastAsia="宋体" w:cs="宋体"/>
          <w:sz w:val="24"/>
        </w:rPr>
        <w:t>pp类则是继承了wxApp，因此</w:t>
      </w:r>
      <w:r>
        <w:rPr>
          <w:rFonts w:hAnsi="宋体" w:eastAsia="宋体" w:cs="宋体"/>
          <w:sz w:val="24"/>
        </w:rPr>
        <w:t>LNIA</w:t>
      </w:r>
      <w:r>
        <w:rPr>
          <w:rFonts w:hint="eastAsia" w:hAnsi="宋体" w:eastAsia="宋体" w:cs="宋体"/>
          <w:sz w:val="24"/>
        </w:rPr>
        <w:t>pp类为本程序的入口函数。</w:t>
      </w:r>
    </w:p>
    <w:p>
      <w:pPr>
        <w:spacing w:line="360" w:lineRule="auto"/>
        <w:rPr>
          <w:sz w:val="24"/>
        </w:rPr>
      </w:pPr>
      <w:r>
        <w:drawing>
          <wp:inline distT="0" distB="0" distL="0" distR="0">
            <wp:extent cx="5274310" cy="28568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5274310" cy="2856865"/>
                    </a:xfrm>
                    <a:prstGeom prst="rect">
                      <a:avLst/>
                    </a:prstGeom>
                  </pic:spPr>
                </pic:pic>
              </a:graphicData>
            </a:graphic>
          </wp:inline>
        </w:drawing>
      </w:r>
    </w:p>
    <w:p>
      <w:pPr>
        <w:spacing w:line="360" w:lineRule="auto"/>
        <w:ind w:left="2520" w:firstLine="420"/>
        <w:rPr>
          <w:sz w:val="24"/>
        </w:rPr>
      </w:pPr>
      <w:r>
        <w:rPr>
          <w:rFonts w:hint="eastAsia"/>
          <w:sz w:val="24"/>
        </w:rPr>
        <w:t>图</w:t>
      </w:r>
      <w:r>
        <w:rPr>
          <w:sz w:val="24"/>
        </w:rPr>
        <w:t>4</w:t>
      </w:r>
      <w:r>
        <w:rPr>
          <w:rFonts w:hint="eastAsia"/>
          <w:sz w:val="24"/>
        </w:rPr>
        <w:t>-1-6-2（主界面）</w:t>
      </w:r>
    </w:p>
    <w:p>
      <w:pPr>
        <w:spacing w:line="360" w:lineRule="auto"/>
        <w:ind w:left="2520" w:firstLine="420"/>
        <w:rPr>
          <w:rFonts w:hint="eastAsia"/>
          <w:sz w:val="24"/>
        </w:rPr>
      </w:pPr>
    </w:p>
    <w:p>
      <w:pPr>
        <w:spacing w:line="360" w:lineRule="auto"/>
        <w:jc w:val="left"/>
        <w:rPr>
          <w:sz w:val="24"/>
        </w:rPr>
      </w:pPr>
      <w:r>
        <w:drawing>
          <wp:inline distT="0" distB="0" distL="0" distR="0">
            <wp:extent cx="5274310" cy="176974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
                    <a:stretch>
                      <a:fillRect/>
                    </a:stretch>
                  </pic:blipFill>
                  <pic:spPr>
                    <a:xfrm>
                      <a:off x="0" y="0"/>
                      <a:ext cx="5274310" cy="1769745"/>
                    </a:xfrm>
                    <a:prstGeom prst="rect">
                      <a:avLst/>
                    </a:prstGeom>
                  </pic:spPr>
                </pic:pic>
              </a:graphicData>
            </a:graphic>
          </wp:inline>
        </w:drawing>
      </w:r>
    </w:p>
    <w:p>
      <w:pPr>
        <w:spacing w:line="360" w:lineRule="auto"/>
        <w:ind w:left="2520" w:firstLine="420"/>
        <w:rPr>
          <w:rFonts w:hint="eastAsia"/>
          <w:sz w:val="24"/>
        </w:rPr>
      </w:pPr>
      <w:r>
        <w:rPr>
          <w:rFonts w:hint="eastAsia"/>
          <w:sz w:val="24"/>
        </w:rPr>
        <w:t>图</w:t>
      </w:r>
      <w:r>
        <w:rPr>
          <w:sz w:val="24"/>
        </w:rPr>
        <w:t>4</w:t>
      </w:r>
      <w:r>
        <w:rPr>
          <w:rFonts w:hint="eastAsia"/>
          <w:sz w:val="24"/>
        </w:rPr>
        <w:t>-1-6-3（列表界面）</w:t>
      </w:r>
    </w:p>
    <w:p>
      <w:pPr>
        <w:spacing w:line="360" w:lineRule="auto"/>
        <w:jc w:val="center"/>
        <w:rPr>
          <w:sz w:val="24"/>
        </w:rPr>
      </w:pPr>
      <w:r>
        <w:drawing>
          <wp:inline distT="0" distB="0" distL="0" distR="0">
            <wp:extent cx="1666240" cy="48094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a:stretch>
                      <a:fillRect/>
                    </a:stretch>
                  </pic:blipFill>
                  <pic:spPr>
                    <a:xfrm>
                      <a:off x="0" y="0"/>
                      <a:ext cx="1666667" cy="4809524"/>
                    </a:xfrm>
                    <a:prstGeom prst="rect">
                      <a:avLst/>
                    </a:prstGeom>
                  </pic:spPr>
                </pic:pic>
              </a:graphicData>
            </a:graphic>
          </wp:inline>
        </w:drawing>
      </w:r>
    </w:p>
    <w:p>
      <w:pPr>
        <w:spacing w:line="360" w:lineRule="auto"/>
        <w:jc w:val="center"/>
        <w:rPr>
          <w:sz w:val="24"/>
        </w:rPr>
      </w:pPr>
      <w:r>
        <w:rPr>
          <w:rFonts w:hint="eastAsia"/>
          <w:sz w:val="24"/>
        </w:rPr>
        <w:t>图</w:t>
      </w:r>
      <w:r>
        <w:rPr>
          <w:sz w:val="24"/>
        </w:rPr>
        <w:t>4</w:t>
      </w:r>
      <w:r>
        <w:rPr>
          <w:rFonts w:hint="eastAsia"/>
          <w:sz w:val="24"/>
        </w:rPr>
        <w:t>-1-6-4（按钮界面）</w:t>
      </w:r>
    </w:p>
    <w:p>
      <w:pPr>
        <w:spacing w:line="360" w:lineRule="auto"/>
        <w:rPr>
          <w:sz w:val="24"/>
        </w:rPr>
      </w:pPr>
    </w:p>
    <w:p>
      <w:pPr>
        <w:spacing w:line="360" w:lineRule="auto"/>
        <w:rPr>
          <w:sz w:val="24"/>
        </w:rPr>
      </w:pPr>
      <w:r>
        <w:drawing>
          <wp:inline distT="0" distB="0" distL="0" distR="0">
            <wp:extent cx="5274310" cy="12947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4"/>
                    <a:stretch>
                      <a:fillRect/>
                    </a:stretch>
                  </pic:blipFill>
                  <pic:spPr>
                    <a:xfrm>
                      <a:off x="0" y="0"/>
                      <a:ext cx="5274310" cy="1294765"/>
                    </a:xfrm>
                    <a:prstGeom prst="rect">
                      <a:avLst/>
                    </a:prstGeom>
                  </pic:spPr>
                </pic:pic>
              </a:graphicData>
            </a:graphic>
          </wp:inline>
        </w:drawing>
      </w:r>
    </w:p>
    <w:p>
      <w:pPr>
        <w:spacing w:line="360" w:lineRule="auto"/>
        <w:jc w:val="center"/>
        <w:rPr>
          <w:sz w:val="24"/>
        </w:rPr>
      </w:pPr>
      <w:r>
        <w:rPr>
          <w:rFonts w:hint="eastAsia"/>
          <w:sz w:val="24"/>
        </w:rPr>
        <w:t>图</w:t>
      </w:r>
      <w:r>
        <w:rPr>
          <w:sz w:val="24"/>
        </w:rPr>
        <w:t>4</w:t>
      </w:r>
      <w:r>
        <w:rPr>
          <w:rFonts w:hint="eastAsia"/>
          <w:sz w:val="24"/>
        </w:rPr>
        <w:t>-1-6-5（图片显示界面）</w:t>
      </w:r>
    </w:p>
    <w:p>
      <w:pPr>
        <w:spacing w:line="360" w:lineRule="auto"/>
        <w:jc w:val="center"/>
        <w:rPr>
          <w:sz w:val="24"/>
        </w:rPr>
      </w:pPr>
    </w:p>
    <w:p>
      <w:pPr>
        <w:spacing w:line="360" w:lineRule="auto"/>
        <w:jc w:val="center"/>
        <w:rPr>
          <w:rFonts w:hint="eastAsia"/>
          <w:sz w:val="24"/>
        </w:rPr>
      </w:pPr>
      <w:r>
        <w:drawing>
          <wp:inline distT="0" distB="0" distL="0" distR="0">
            <wp:extent cx="1818640" cy="48285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1819048" cy="4828571"/>
                    </a:xfrm>
                    <a:prstGeom prst="rect">
                      <a:avLst/>
                    </a:prstGeom>
                  </pic:spPr>
                </pic:pic>
              </a:graphicData>
            </a:graphic>
          </wp:inline>
        </w:drawing>
      </w:r>
    </w:p>
    <w:p>
      <w:pPr>
        <w:spacing w:line="360" w:lineRule="auto"/>
        <w:jc w:val="center"/>
        <w:rPr>
          <w:rFonts w:hint="eastAsia"/>
          <w:sz w:val="24"/>
        </w:rPr>
      </w:pPr>
      <w:r>
        <w:rPr>
          <w:rFonts w:hint="eastAsia"/>
          <w:sz w:val="24"/>
        </w:rPr>
        <w:t>图</w:t>
      </w:r>
      <w:r>
        <w:rPr>
          <w:sz w:val="24"/>
        </w:rPr>
        <w:t>4</w:t>
      </w:r>
      <w:r>
        <w:rPr>
          <w:rFonts w:hint="eastAsia"/>
          <w:sz w:val="24"/>
        </w:rPr>
        <w:t>-1-6-6（结果统计界面）</w:t>
      </w: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rFonts w:hint="eastAsia"/>
          <w:sz w:val="24"/>
        </w:rPr>
      </w:pPr>
    </w:p>
    <w:p>
      <w:pPr>
        <w:pStyle w:val="2"/>
        <w:numPr>
          <w:ilvl w:val="0"/>
          <w:numId w:val="1"/>
        </w:numPr>
        <w:jc w:val="center"/>
        <w:rPr>
          <w:rFonts w:ascii="黑体" w:hAnsi="黑体" w:eastAsia="黑体" w:cs="黑体"/>
          <w:sz w:val="28"/>
          <w:szCs w:val="28"/>
        </w:rPr>
      </w:pPr>
      <w:bookmarkStart w:id="21" w:name="_Toc53478298"/>
      <w:r>
        <w:rPr>
          <w:rFonts w:hint="eastAsia" w:ascii="黑体" w:hAnsi="黑体" w:eastAsia="黑体" w:cs="黑体"/>
          <w:sz w:val="28"/>
          <w:szCs w:val="28"/>
        </w:rPr>
        <w:t>异常处理及维护</w:t>
      </w:r>
      <w:bookmarkEnd w:id="21"/>
    </w:p>
    <w:p>
      <w:pPr>
        <w:pStyle w:val="3"/>
        <w:rPr>
          <w:rFonts w:ascii="黑体" w:hAnsi="黑体" w:cs="黑体"/>
          <w:b w:val="0"/>
          <w:bCs/>
          <w:sz w:val="28"/>
          <w:szCs w:val="28"/>
        </w:rPr>
      </w:pPr>
      <w:bookmarkStart w:id="22" w:name="_Toc53478299"/>
      <w:r>
        <w:rPr>
          <w:rFonts w:ascii="黑体" w:hAnsi="黑体" w:cs="黑体"/>
          <w:b w:val="0"/>
          <w:bCs/>
          <w:sz w:val="28"/>
          <w:szCs w:val="28"/>
        </w:rPr>
        <w:t>5</w:t>
      </w:r>
      <w:r>
        <w:rPr>
          <w:rFonts w:hint="eastAsia" w:ascii="黑体" w:hAnsi="黑体" w:cs="黑体"/>
          <w:b w:val="0"/>
          <w:bCs/>
          <w:sz w:val="28"/>
          <w:szCs w:val="28"/>
        </w:rPr>
        <w:t>.1 日志相关</w:t>
      </w:r>
      <w:bookmarkEnd w:id="22"/>
    </w:p>
    <w:p>
      <w:pPr>
        <w:spacing w:line="360" w:lineRule="auto"/>
        <w:ind w:firstLine="420"/>
        <w:rPr>
          <w:sz w:val="24"/>
        </w:rPr>
      </w:pPr>
      <w:r>
        <w:rPr>
          <w:rFonts w:hint="eastAsia"/>
          <w:sz w:val="24"/>
        </w:rPr>
        <w:t>对于日志模块，当程序出现异常，比如闪退、卡死现象时，就需要查看相关日志查找问题（对于闪退，后面将介绍一个有用的插件crashrpt，可以帮助我们捕捉到异常，并定位到出错的代码），因此日志模块是相当重要的，在合适的地方打印合适的log，将会事半功倍。</w:t>
      </w:r>
    </w:p>
    <w:p>
      <w:pPr>
        <w:spacing w:line="360" w:lineRule="auto"/>
        <w:ind w:firstLine="420"/>
        <w:rPr>
          <w:sz w:val="24"/>
        </w:rPr>
      </w:pPr>
      <w:r>
        <w:rPr>
          <w:rFonts w:hint="eastAsia"/>
          <w:sz w:val="24"/>
        </w:rPr>
        <w:t>如下图，在程序入口函数</w:t>
      </w:r>
      <w:r>
        <w:rPr>
          <w:sz w:val="24"/>
        </w:rPr>
        <w:t>LNIA</w:t>
      </w:r>
      <w:r>
        <w:rPr>
          <w:rFonts w:hint="eastAsia"/>
          <w:sz w:val="24"/>
        </w:rPr>
        <w:t>pp::OnInit()中，使用</w:t>
      </w:r>
      <w:r>
        <w:rPr>
          <w:sz w:val="24"/>
        </w:rPr>
        <w:t>MyLog::SetTargeFile()</w:t>
      </w:r>
      <w:r>
        <w:rPr>
          <w:rFonts w:hint="eastAsia"/>
          <w:sz w:val="24"/>
        </w:rPr>
        <w:t>函数可以设置要进行日志显示的文件及文件打开方式，使用</w:t>
      </w:r>
      <w:r>
        <w:rPr>
          <w:sz w:val="24"/>
        </w:rPr>
        <w:t>MyLog::SetTimeStamp()</w:t>
      </w:r>
      <w:r>
        <w:rPr>
          <w:rFonts w:hint="eastAsia"/>
          <w:sz w:val="24"/>
        </w:rPr>
        <w:t>可以设置日志时间，使用</w:t>
      </w:r>
      <w:r>
        <w:rPr>
          <w:sz w:val="24"/>
        </w:rPr>
        <w:t>MyLog::SetLogLevel()</w:t>
      </w:r>
      <w:r>
        <w:rPr>
          <w:rFonts w:hint="eastAsia"/>
          <w:sz w:val="24"/>
        </w:rPr>
        <w:t>可以设置日志等级（状态），在自动检测过程中，打印的log越多越全，对我们查找bug的帮助就越大（注意额外一点是不要在循环里打印log，不仅耗时，而且查看log的难度加大）。</w:t>
      </w:r>
    </w:p>
    <w:p>
      <w:pPr>
        <w:spacing w:line="360" w:lineRule="auto"/>
        <w:rPr>
          <w:sz w:val="24"/>
        </w:rPr>
      </w:pPr>
      <w:r>
        <w:drawing>
          <wp:inline distT="0" distB="0" distL="0" distR="0">
            <wp:extent cx="5274310" cy="9848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5274310" cy="984885"/>
                    </a:xfrm>
                    <a:prstGeom prst="rect">
                      <a:avLst/>
                    </a:prstGeom>
                  </pic:spPr>
                </pic:pic>
              </a:graphicData>
            </a:graphic>
          </wp:inline>
        </w:drawing>
      </w:r>
    </w:p>
    <w:p>
      <w:pPr>
        <w:spacing w:line="360" w:lineRule="auto"/>
        <w:jc w:val="center"/>
        <w:rPr>
          <w:sz w:val="24"/>
        </w:rPr>
      </w:pPr>
      <w:r>
        <w:rPr>
          <w:rFonts w:hint="eastAsia"/>
          <w:sz w:val="24"/>
        </w:rPr>
        <w:t>图</w:t>
      </w:r>
      <w:r>
        <w:rPr>
          <w:sz w:val="24"/>
        </w:rPr>
        <w:t>5</w:t>
      </w:r>
      <w:r>
        <w:rPr>
          <w:rFonts w:hint="eastAsia"/>
          <w:sz w:val="24"/>
        </w:rPr>
        <w:t>-1-1</w:t>
      </w:r>
    </w:p>
    <w:p>
      <w:pPr>
        <w:spacing w:line="360" w:lineRule="auto"/>
        <w:jc w:val="center"/>
        <w:rPr>
          <w:sz w:val="24"/>
        </w:rPr>
      </w:pPr>
    </w:p>
    <w:p>
      <w:pPr>
        <w:pStyle w:val="3"/>
        <w:rPr>
          <w:rFonts w:ascii="黑体" w:hAnsi="黑体" w:cs="黑体"/>
          <w:b w:val="0"/>
          <w:bCs/>
          <w:sz w:val="28"/>
          <w:szCs w:val="28"/>
        </w:rPr>
      </w:pPr>
      <w:bookmarkStart w:id="23" w:name="_Toc53478300"/>
      <w:r>
        <w:rPr>
          <w:rFonts w:ascii="黑体" w:hAnsi="黑体" w:cs="黑体"/>
          <w:b w:val="0"/>
          <w:bCs/>
          <w:sz w:val="28"/>
          <w:szCs w:val="28"/>
        </w:rPr>
        <w:t>5</w:t>
      </w:r>
      <w:r>
        <w:rPr>
          <w:rFonts w:hint="eastAsia" w:ascii="黑体" w:hAnsi="黑体" w:cs="黑体"/>
          <w:b w:val="0"/>
          <w:bCs/>
          <w:sz w:val="28"/>
          <w:szCs w:val="28"/>
        </w:rPr>
        <w:t>.2 安装CrashRpt及异常捕捉</w:t>
      </w:r>
      <w:bookmarkEnd w:id="23"/>
    </w:p>
    <w:p>
      <w:pPr>
        <w:spacing w:line="360" w:lineRule="auto"/>
        <w:ind w:firstLine="420"/>
        <w:rPr>
          <w:sz w:val="24"/>
        </w:rPr>
      </w:pPr>
      <w:r>
        <w:rPr>
          <w:rFonts w:hint="eastAsia"/>
          <w:sz w:val="24"/>
        </w:rPr>
        <w:t>安装此插件能够实现定位源代码的位置，下面说明一下使用步骤。</w:t>
      </w:r>
    </w:p>
    <w:p>
      <w:pPr>
        <w:spacing w:line="360" w:lineRule="auto"/>
        <w:ind w:firstLine="420"/>
        <w:rPr>
          <w:sz w:val="24"/>
        </w:rPr>
      </w:pPr>
      <w:r>
        <w:rPr>
          <w:rFonts w:hint="eastAsia"/>
          <w:sz w:val="24"/>
        </w:rPr>
        <w:t>第一步，将下图的三个文件放入软件目录下。</w:t>
      </w:r>
    </w:p>
    <w:p>
      <w:pPr>
        <w:spacing w:line="360" w:lineRule="auto"/>
        <w:rPr>
          <w:sz w:val="24"/>
        </w:rPr>
      </w:pPr>
      <w:r>
        <w:rPr>
          <w:sz w:val="24"/>
        </w:rPr>
        <w:drawing>
          <wp:inline distT="0" distB="0" distL="114300" distR="114300">
            <wp:extent cx="5272405" cy="535940"/>
            <wp:effectExtent l="0" t="0" r="10795" b="10160"/>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37"/>
                    <a:stretch>
                      <a:fillRect/>
                    </a:stretch>
                  </pic:blipFill>
                  <pic:spPr>
                    <a:xfrm>
                      <a:off x="0" y="0"/>
                      <a:ext cx="5272405" cy="535940"/>
                    </a:xfrm>
                    <a:prstGeom prst="rect">
                      <a:avLst/>
                    </a:prstGeom>
                    <a:noFill/>
                    <a:ln>
                      <a:noFill/>
                    </a:ln>
                  </pic:spPr>
                </pic:pic>
              </a:graphicData>
            </a:graphic>
          </wp:inline>
        </w:drawing>
      </w:r>
    </w:p>
    <w:p>
      <w:pPr>
        <w:spacing w:line="360" w:lineRule="auto"/>
        <w:jc w:val="center"/>
        <w:rPr>
          <w:sz w:val="24"/>
        </w:rPr>
      </w:pPr>
      <w:r>
        <w:rPr>
          <w:rFonts w:hint="eastAsia"/>
          <w:sz w:val="24"/>
        </w:rPr>
        <w:t>图</w:t>
      </w:r>
      <w:r>
        <w:rPr>
          <w:sz w:val="24"/>
        </w:rPr>
        <w:t>5</w:t>
      </w:r>
      <w:r>
        <w:rPr>
          <w:rFonts w:hint="eastAsia"/>
          <w:sz w:val="24"/>
        </w:rPr>
        <w:t>-1-2</w:t>
      </w:r>
    </w:p>
    <w:p>
      <w:pPr>
        <w:spacing w:line="360" w:lineRule="auto"/>
        <w:ind w:firstLine="420"/>
        <w:rPr>
          <w:sz w:val="24"/>
        </w:rPr>
      </w:pPr>
      <w:r>
        <w:rPr>
          <w:rFonts w:hint="eastAsia"/>
          <w:sz w:val="24"/>
        </w:rPr>
        <w:t>第二步，在</w:t>
      </w:r>
      <w:r>
        <w:rPr>
          <w:sz w:val="24"/>
        </w:rPr>
        <w:t>LNIA</w:t>
      </w:r>
      <w:r>
        <w:rPr>
          <w:rFonts w:hint="eastAsia"/>
          <w:sz w:val="24"/>
        </w:rPr>
        <w:t>pp中加入crashRpt的头文件和库文件后，在</w:t>
      </w:r>
      <w:r>
        <w:rPr>
          <w:sz w:val="24"/>
        </w:rPr>
        <w:t>LNIA</w:t>
      </w:r>
      <w:r>
        <w:rPr>
          <w:rFonts w:hint="eastAsia"/>
          <w:sz w:val="24"/>
        </w:rPr>
        <w:t>pp::OnInit()加入如下图的#ifdef _CRASH_RPT_ #endif的内容。</w:t>
      </w:r>
    </w:p>
    <w:p>
      <w:pPr>
        <w:spacing w:line="360" w:lineRule="auto"/>
        <w:rPr>
          <w:sz w:val="24"/>
        </w:rPr>
      </w:pPr>
      <w:r>
        <w:drawing>
          <wp:inline distT="0" distB="0" distL="0" distR="0">
            <wp:extent cx="5274310" cy="32689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5274310" cy="3268980"/>
                    </a:xfrm>
                    <a:prstGeom prst="rect">
                      <a:avLst/>
                    </a:prstGeom>
                  </pic:spPr>
                </pic:pic>
              </a:graphicData>
            </a:graphic>
          </wp:inline>
        </w:drawing>
      </w:r>
    </w:p>
    <w:p>
      <w:pPr>
        <w:spacing w:line="360" w:lineRule="auto"/>
        <w:jc w:val="center"/>
        <w:rPr>
          <w:sz w:val="24"/>
        </w:rPr>
      </w:pPr>
      <w:r>
        <w:rPr>
          <w:rFonts w:hint="eastAsia"/>
          <w:sz w:val="24"/>
        </w:rPr>
        <w:t>图</w:t>
      </w:r>
      <w:r>
        <w:rPr>
          <w:sz w:val="24"/>
        </w:rPr>
        <w:t>5</w:t>
      </w:r>
      <w:r>
        <w:rPr>
          <w:rFonts w:hint="eastAsia"/>
          <w:sz w:val="24"/>
        </w:rPr>
        <w:t>-1-3</w:t>
      </w:r>
    </w:p>
    <w:p>
      <w:pPr>
        <w:spacing w:line="360" w:lineRule="auto"/>
        <w:jc w:val="center"/>
        <w:rPr>
          <w:sz w:val="24"/>
        </w:rPr>
      </w:pPr>
    </w:p>
    <w:p>
      <w:pPr>
        <w:spacing w:line="360" w:lineRule="auto"/>
        <w:ind w:firstLine="420"/>
        <w:rPr>
          <w:sz w:val="24"/>
        </w:rPr>
      </w:pPr>
      <w:r>
        <w:rPr>
          <w:rFonts w:hint="eastAsia"/>
          <w:sz w:val="24"/>
        </w:rPr>
        <w:t>第三步，编译完成项目后，找到x64下Release的</w:t>
      </w:r>
      <w:r>
        <w:rPr>
          <w:sz w:val="24"/>
        </w:rPr>
        <w:t>P</w:t>
      </w:r>
      <w:r>
        <w:rPr>
          <w:rFonts w:hint="eastAsia"/>
          <w:sz w:val="24"/>
        </w:rPr>
        <w:t>roject.exe和</w:t>
      </w:r>
      <w:r>
        <w:rPr>
          <w:sz w:val="24"/>
        </w:rPr>
        <w:t>P</w:t>
      </w:r>
      <w:r>
        <w:rPr>
          <w:rFonts w:hint="eastAsia"/>
          <w:sz w:val="24"/>
        </w:rPr>
        <w:t>roject.pdb，复制一份保存（注意：此文件只针对当前编译版本有效，如果改动代码再次编译，需要再另存</w:t>
      </w:r>
      <w:r>
        <w:rPr>
          <w:sz w:val="24"/>
        </w:rPr>
        <w:t>P</w:t>
      </w:r>
      <w:r>
        <w:rPr>
          <w:rFonts w:hint="eastAsia"/>
          <w:sz w:val="24"/>
        </w:rPr>
        <w:t>roject.exe和</w:t>
      </w:r>
      <w:r>
        <w:rPr>
          <w:sz w:val="24"/>
        </w:rPr>
        <w:t>P</w:t>
      </w:r>
      <w:r>
        <w:rPr>
          <w:rFonts w:hint="eastAsia"/>
          <w:sz w:val="24"/>
        </w:rPr>
        <w:t>roject.pdb）。</w:t>
      </w:r>
    </w:p>
    <w:p>
      <w:pPr>
        <w:spacing w:line="360" w:lineRule="auto"/>
        <w:ind w:firstLine="420"/>
        <w:rPr>
          <w:sz w:val="24"/>
        </w:rPr>
      </w:pPr>
      <w:r>
        <w:rPr>
          <w:rFonts w:hint="eastAsia"/>
          <w:sz w:val="24"/>
        </w:rPr>
        <w:t>第四步，假设此时软件闪退，找到软件目录下的err_rpt文件夹，找到最新时间额文件夹，打开crashdump.dmp，然后选择之前保存的</w:t>
      </w:r>
      <w:r>
        <w:rPr>
          <w:sz w:val="24"/>
        </w:rPr>
        <w:t>P</w:t>
      </w:r>
      <w:r>
        <w:rPr>
          <w:rFonts w:hint="eastAsia"/>
          <w:sz w:val="24"/>
        </w:rPr>
        <w:t>roject.exe和</w:t>
      </w:r>
      <w:r>
        <w:rPr>
          <w:sz w:val="24"/>
        </w:rPr>
        <w:t>P</w:t>
      </w:r>
      <w:r>
        <w:rPr>
          <w:rFonts w:hint="eastAsia"/>
          <w:sz w:val="24"/>
        </w:rPr>
        <w:t>roject.pdb，点击调试，就可以看到源代码的错误位置了。</w:t>
      </w:r>
    </w:p>
    <w:p>
      <w:pPr>
        <w:spacing w:line="360" w:lineRule="auto"/>
        <w:rPr>
          <w:sz w:val="24"/>
        </w:rPr>
      </w:pPr>
      <w:r>
        <w:drawing>
          <wp:inline distT="0" distB="0" distL="0" distR="0">
            <wp:extent cx="5274310" cy="16605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tretch>
                      <a:fillRect/>
                    </a:stretch>
                  </pic:blipFill>
                  <pic:spPr>
                    <a:xfrm>
                      <a:off x="0" y="0"/>
                      <a:ext cx="5274310" cy="1660525"/>
                    </a:xfrm>
                    <a:prstGeom prst="rect">
                      <a:avLst/>
                    </a:prstGeom>
                  </pic:spPr>
                </pic:pic>
              </a:graphicData>
            </a:graphic>
          </wp:inline>
        </w:drawing>
      </w:r>
    </w:p>
    <w:p>
      <w:pPr>
        <w:spacing w:line="360" w:lineRule="auto"/>
        <w:jc w:val="center"/>
        <w:rPr>
          <w:sz w:val="24"/>
        </w:rPr>
      </w:pPr>
      <w:r>
        <w:rPr>
          <w:rFonts w:hint="eastAsia"/>
          <w:sz w:val="24"/>
        </w:rPr>
        <w:t>图</w:t>
      </w:r>
      <w:r>
        <w:rPr>
          <w:sz w:val="24"/>
        </w:rPr>
        <w:t>5</w:t>
      </w:r>
      <w:r>
        <w:rPr>
          <w:rFonts w:hint="eastAsia"/>
          <w:sz w:val="24"/>
        </w:rPr>
        <w:t>-1-4</w:t>
      </w:r>
    </w:p>
    <w:p>
      <w:pPr>
        <w:spacing w:line="360" w:lineRule="auto"/>
        <w:rPr>
          <w:sz w:val="24"/>
        </w:rPr>
      </w:pPr>
    </w:p>
    <w:p>
      <w:pPr>
        <w:spacing w:line="360" w:lineRule="auto"/>
        <w:rPr>
          <w:sz w:val="24"/>
        </w:rPr>
      </w:pPr>
    </w:p>
    <w:p>
      <w:pPr>
        <w:spacing w:line="360" w:lineRule="auto"/>
        <w:rPr>
          <w:rFonts w:hint="eastAsia"/>
          <w:sz w:val="24"/>
        </w:rPr>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FsK+z8PAgAACQQAAA4AAAAAAAAAAQAgAAAA&#10;HwEAAGRycy9lMm9Eb2MueG1sUEsFBgAAAAAGAAYAWQEAAKAFAAAAAA==&#10;">
              <v:fill on="f" focussize="0,0"/>
              <v:stroke on="f" weight="0.5pt"/>
              <v:imagedata o:title=""/>
              <o:lock v:ext="edit" aspectratio="f"/>
              <v:textbox inset="0mm,0mm,0mm,0mm" style="mso-fit-shape-to-text:t;">
                <w:txbxContent>
                  <w:p>
                    <w:pPr>
                      <w:pStyle w:val="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9F9A5B1"/>
    <w:multiLevelType w:val="multilevel"/>
    <w:tmpl w:val="E9F9A5B1"/>
    <w:lvl w:ilvl="0" w:tentative="0">
      <w:start w:val="2"/>
      <w:numFmt w:val="decimal"/>
      <w:lvlText w:val="%1."/>
      <w:lvlJc w:val="left"/>
      <w:pPr>
        <w:tabs>
          <w:tab w:val="left" w:pos="312"/>
        </w:tabs>
        <w:ind w:left="0" w:firstLine="0"/>
      </w:pPr>
      <w:rPr>
        <w:rFonts w:hint="eastAsia"/>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7FA7FC11"/>
    <w:multiLevelType w:val="singleLevel"/>
    <w:tmpl w:val="7FA7FC11"/>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1DBD"/>
    <w:rsid w:val="000C3E2C"/>
    <w:rsid w:val="00126593"/>
    <w:rsid w:val="001303AB"/>
    <w:rsid w:val="00147529"/>
    <w:rsid w:val="00172A27"/>
    <w:rsid w:val="00173D25"/>
    <w:rsid w:val="001E5536"/>
    <w:rsid w:val="00246480"/>
    <w:rsid w:val="00252A5B"/>
    <w:rsid w:val="00407540"/>
    <w:rsid w:val="00466DDA"/>
    <w:rsid w:val="004A7541"/>
    <w:rsid w:val="005155FB"/>
    <w:rsid w:val="005D0397"/>
    <w:rsid w:val="005E6602"/>
    <w:rsid w:val="00662CAB"/>
    <w:rsid w:val="0075336A"/>
    <w:rsid w:val="00807C61"/>
    <w:rsid w:val="00820771"/>
    <w:rsid w:val="00875BA6"/>
    <w:rsid w:val="008C3F7C"/>
    <w:rsid w:val="008D5951"/>
    <w:rsid w:val="00940751"/>
    <w:rsid w:val="009B35BF"/>
    <w:rsid w:val="009D3060"/>
    <w:rsid w:val="00A239AE"/>
    <w:rsid w:val="00A24D7B"/>
    <w:rsid w:val="00A8718C"/>
    <w:rsid w:val="00B55901"/>
    <w:rsid w:val="00C66CCA"/>
    <w:rsid w:val="00C80B4D"/>
    <w:rsid w:val="00C90CF6"/>
    <w:rsid w:val="00D41C6A"/>
    <w:rsid w:val="00EA084B"/>
    <w:rsid w:val="00F426E9"/>
    <w:rsid w:val="02E5597C"/>
    <w:rsid w:val="03546242"/>
    <w:rsid w:val="054427B0"/>
    <w:rsid w:val="05CD12DC"/>
    <w:rsid w:val="06200680"/>
    <w:rsid w:val="06D333D2"/>
    <w:rsid w:val="07451A88"/>
    <w:rsid w:val="08C5533E"/>
    <w:rsid w:val="0AB65291"/>
    <w:rsid w:val="0AD57644"/>
    <w:rsid w:val="0B0A71F3"/>
    <w:rsid w:val="0CB7069B"/>
    <w:rsid w:val="0E191519"/>
    <w:rsid w:val="0E63729F"/>
    <w:rsid w:val="0F473E86"/>
    <w:rsid w:val="12590A71"/>
    <w:rsid w:val="12E34671"/>
    <w:rsid w:val="157872B6"/>
    <w:rsid w:val="15F77C9E"/>
    <w:rsid w:val="16D34D19"/>
    <w:rsid w:val="1875367E"/>
    <w:rsid w:val="18D02987"/>
    <w:rsid w:val="19104149"/>
    <w:rsid w:val="19D52AE4"/>
    <w:rsid w:val="1A475D13"/>
    <w:rsid w:val="1B3F59D3"/>
    <w:rsid w:val="1EAB5542"/>
    <w:rsid w:val="1FCE5C3E"/>
    <w:rsid w:val="1FE44CF3"/>
    <w:rsid w:val="205B03C1"/>
    <w:rsid w:val="229676F9"/>
    <w:rsid w:val="26ED09AD"/>
    <w:rsid w:val="28A5339A"/>
    <w:rsid w:val="28F717FD"/>
    <w:rsid w:val="2BCC6EFE"/>
    <w:rsid w:val="2CCA4793"/>
    <w:rsid w:val="2EBD1320"/>
    <w:rsid w:val="310A624F"/>
    <w:rsid w:val="312E31E0"/>
    <w:rsid w:val="31810ABC"/>
    <w:rsid w:val="327F7743"/>
    <w:rsid w:val="344E3415"/>
    <w:rsid w:val="35F82788"/>
    <w:rsid w:val="36932E29"/>
    <w:rsid w:val="373563A5"/>
    <w:rsid w:val="38642392"/>
    <w:rsid w:val="3B854A42"/>
    <w:rsid w:val="3BB51783"/>
    <w:rsid w:val="3C7C5F76"/>
    <w:rsid w:val="3CD20B69"/>
    <w:rsid w:val="3D635F91"/>
    <w:rsid w:val="3F0B022B"/>
    <w:rsid w:val="40B6083E"/>
    <w:rsid w:val="41E06670"/>
    <w:rsid w:val="42496B58"/>
    <w:rsid w:val="4355484E"/>
    <w:rsid w:val="43B22FB8"/>
    <w:rsid w:val="43CC0634"/>
    <w:rsid w:val="443E2034"/>
    <w:rsid w:val="45C905AD"/>
    <w:rsid w:val="47274EDC"/>
    <w:rsid w:val="47987610"/>
    <w:rsid w:val="47A33136"/>
    <w:rsid w:val="47EA5A35"/>
    <w:rsid w:val="49994F23"/>
    <w:rsid w:val="4AD42F6D"/>
    <w:rsid w:val="4BAB7152"/>
    <w:rsid w:val="4C127385"/>
    <w:rsid w:val="4C141F71"/>
    <w:rsid w:val="4C4078C6"/>
    <w:rsid w:val="4D436AC8"/>
    <w:rsid w:val="4E725EDA"/>
    <w:rsid w:val="50335E26"/>
    <w:rsid w:val="50D2226B"/>
    <w:rsid w:val="53E42C0D"/>
    <w:rsid w:val="54A15D51"/>
    <w:rsid w:val="54A32E42"/>
    <w:rsid w:val="552B49FF"/>
    <w:rsid w:val="552D06E3"/>
    <w:rsid w:val="57AF0B8C"/>
    <w:rsid w:val="5A0B0AEB"/>
    <w:rsid w:val="5A4437E6"/>
    <w:rsid w:val="5B5F0153"/>
    <w:rsid w:val="5B9245BA"/>
    <w:rsid w:val="5BFB71FE"/>
    <w:rsid w:val="5C38228C"/>
    <w:rsid w:val="5C3D31C9"/>
    <w:rsid w:val="5CB66319"/>
    <w:rsid w:val="5CCE10A2"/>
    <w:rsid w:val="5E022E76"/>
    <w:rsid w:val="60067C73"/>
    <w:rsid w:val="61E346E4"/>
    <w:rsid w:val="62F02556"/>
    <w:rsid w:val="63A3232B"/>
    <w:rsid w:val="67EC5DEE"/>
    <w:rsid w:val="690723A7"/>
    <w:rsid w:val="69691CE1"/>
    <w:rsid w:val="69856122"/>
    <w:rsid w:val="6BE86C51"/>
    <w:rsid w:val="6D3745FD"/>
    <w:rsid w:val="6E645D99"/>
    <w:rsid w:val="71A62A39"/>
    <w:rsid w:val="73EB0A6B"/>
    <w:rsid w:val="75A9039D"/>
    <w:rsid w:val="76F338E7"/>
    <w:rsid w:val="772C7491"/>
    <w:rsid w:val="7AF266CB"/>
    <w:rsid w:val="7BAC1585"/>
    <w:rsid w:val="7CB017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5">
    <w:name w:val="toc 3"/>
    <w:basedOn w:val="1"/>
    <w:next w:val="1"/>
    <w:qFormat/>
    <w:uiPriority w:val="39"/>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8">
    <w:name w:val="toc 1"/>
    <w:basedOn w:val="1"/>
    <w:next w:val="1"/>
    <w:qFormat/>
    <w:uiPriority w:val="39"/>
  </w:style>
  <w:style w:type="paragraph" w:styleId="9">
    <w:name w:val="toc 2"/>
    <w:basedOn w:val="1"/>
    <w:next w:val="1"/>
    <w:qFormat/>
    <w:uiPriority w:val="39"/>
    <w:pPr>
      <w:ind w:left="420" w:leftChars="200"/>
    </w:p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3">
    <w:name w:val="Hyperlink"/>
    <w:basedOn w:val="12"/>
    <w:unhideWhenUsed/>
    <w:uiPriority w:val="99"/>
    <w:rPr>
      <w:color w:val="0563C1" w:themeColor="hyperlink"/>
      <w:u w:val="single"/>
      <w14:textFill>
        <w14:solidFill>
          <w14:schemeClr w14:val="hlink"/>
        </w14:solidFill>
      </w14:textFill>
    </w:rPr>
  </w:style>
  <w:style w:type="paragraph" w:styleId="14">
    <w:name w:val="No Spacing"/>
    <w:qFormat/>
    <w:uiPriority w:val="1"/>
    <w:rPr>
      <w:rFonts w:asciiTheme="minorHAnsi" w:hAnsiTheme="minorHAnsi" w:eastAsiaTheme="minorEastAsia" w:cstheme="minorBidi"/>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3.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1184</Words>
  <Characters>6752</Characters>
  <Lines>56</Lines>
  <Paragraphs>15</Paragraphs>
  <TotalTime>1</TotalTime>
  <ScaleCrop>false</ScaleCrop>
  <LinksUpToDate>false</LinksUpToDate>
  <CharactersWithSpaces>7921</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2020-04-17T07:33:00Z</dcterms:created>
  <dc:creator>Rommel</dc:creator>
  <cp:lastModifiedBy>Rommel</cp:lastModifiedBy>
  <dcterms:modified xsi:type="dcterms:W3CDTF">2021-01-06T00:40:58Z</dcterms:modified>
  <dc:title>AI人工智能Bonding异物检系统代码详细说明文档</dc:title>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